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B3DDD" w14:textId="77777777" w:rsidR="009C48BA" w:rsidRDefault="009C48BA" w:rsidP="006C0318">
      <w:pPr>
        <w:rPr>
          <w:rFonts w:ascii="Tw Cen MT" w:eastAsia="Calibri" w:hAnsi="Tw Cen MT" w:cs="TwCenMT-Bold"/>
          <w:b/>
          <w:bCs/>
          <w:sz w:val="80"/>
          <w:szCs w:val="80"/>
        </w:rPr>
      </w:pPr>
    </w:p>
    <w:p w14:paraId="0FC108B3" w14:textId="52C33153" w:rsidR="009C48BA" w:rsidRDefault="00D60000" w:rsidP="007F5517">
      <w:pPr>
        <w:jc w:val="center"/>
        <w:rPr>
          <w:rFonts w:ascii="Tw Cen MT" w:eastAsia="Calibri" w:hAnsi="Tw Cen MT" w:cs="TwCenMT-Bold"/>
          <w:b/>
          <w:bCs/>
          <w:sz w:val="80"/>
          <w:szCs w:val="80"/>
        </w:rPr>
      </w:pPr>
      <w:r>
        <w:rPr>
          <w:rFonts w:ascii="Tw Cen MT" w:eastAsia="Calibri" w:hAnsi="Tw Cen MT" w:cs="TwCenMT-Bold"/>
          <w:b/>
          <w:bCs/>
          <w:sz w:val="80"/>
          <w:szCs w:val="80"/>
        </w:rPr>
        <w:t>Orchardlea Community News</w:t>
      </w:r>
    </w:p>
    <w:p w14:paraId="2372B6B3" w14:textId="77777777" w:rsidR="0031032D" w:rsidRDefault="0031032D" w:rsidP="007F5517">
      <w:pPr>
        <w:jc w:val="center"/>
        <w:rPr>
          <w:rFonts w:ascii="Tw Cen MT" w:eastAsia="Calibri" w:hAnsi="Tw Cen MT" w:cs="TwCenMT-Bold"/>
          <w:b/>
          <w:bCs/>
          <w:sz w:val="80"/>
          <w:szCs w:val="80"/>
        </w:rPr>
      </w:pPr>
    </w:p>
    <w:p w14:paraId="7B778474" w14:textId="77777777" w:rsidR="00431A58" w:rsidRDefault="00000000" w:rsidP="007F5517">
      <w:pPr>
        <w:jc w:val="center"/>
        <w:rPr>
          <w:rFonts w:ascii="Tw Cen MT" w:eastAsia="Calibri" w:hAnsi="Tw Cen MT" w:cs="TwCenMT-Bold"/>
          <w:b/>
          <w:bCs/>
          <w:sz w:val="80"/>
          <w:szCs w:val="80"/>
        </w:rPr>
      </w:pPr>
      <w:r>
        <w:rPr>
          <w:noProof/>
        </w:rPr>
        <w:pict w14:anchorId="1F3C4D1B">
          <v:shapetype id="_x0000_t202" coordsize="21600,21600" o:spt="202" path="m,l,21600r21600,l21600,xe">
            <v:stroke joinstyle="miter"/>
            <v:path gradientshapeok="t" o:connecttype="rect"/>
          </v:shapetype>
          <v:shape id="_x0000_s2127" type="#_x0000_t202" style="position:absolute;left:0;text-align:left;margin-left:78.9pt;margin-top:28.65pt;width:388.2pt;height:335.8pt;z-index:251661312" strokecolor="white [3212]">
            <v:textbox>
              <w:txbxContent>
                <w:p w14:paraId="3428866C" w14:textId="04E85C8E" w:rsidR="00BE6CC5" w:rsidRPr="00BE6CC5" w:rsidRDefault="000E53D5" w:rsidP="00BE6CC5">
                  <w:pPr>
                    <w:jc w:val="center"/>
                  </w:pPr>
                  <w:r>
                    <w:rPr>
                      <w:noProof/>
                    </w:rPr>
                    <w:drawing>
                      <wp:inline distT="0" distB="0" distL="0" distR="0" wp14:anchorId="4CD9733C" wp14:editId="1ED542D3">
                        <wp:extent cx="3838353" cy="5116503"/>
                        <wp:effectExtent l="0" t="0" r="0" b="0"/>
                        <wp:docPr id="1288555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7051" cy="5128097"/>
                                </a:xfrm>
                                <a:prstGeom prst="rect">
                                  <a:avLst/>
                                </a:prstGeom>
                                <a:noFill/>
                                <a:ln>
                                  <a:noFill/>
                                </a:ln>
                              </pic:spPr>
                            </pic:pic>
                          </a:graphicData>
                        </a:graphic>
                      </wp:inline>
                    </w:drawing>
                  </w:r>
                </w:p>
                <w:p w14:paraId="63CC71E6" w14:textId="106BA243" w:rsidR="00431A58" w:rsidRDefault="00431A58" w:rsidP="00B83D44">
                  <w:pPr>
                    <w:jc w:val="center"/>
                  </w:pPr>
                </w:p>
                <w:p w14:paraId="7A9C110B" w14:textId="77777777" w:rsidR="00183EDB" w:rsidRDefault="00183EDB" w:rsidP="00B83D44">
                  <w:pPr>
                    <w:jc w:val="center"/>
                  </w:pPr>
                </w:p>
                <w:p w14:paraId="4504E12C" w14:textId="77777777" w:rsidR="00183EDB" w:rsidRDefault="00183EDB" w:rsidP="00B83D44">
                  <w:pPr>
                    <w:jc w:val="center"/>
                  </w:pPr>
                </w:p>
                <w:p w14:paraId="7E923F35" w14:textId="77777777" w:rsidR="00183EDB" w:rsidRDefault="00183EDB" w:rsidP="00B83D44">
                  <w:pPr>
                    <w:jc w:val="center"/>
                  </w:pPr>
                </w:p>
                <w:p w14:paraId="684C38DF" w14:textId="77777777" w:rsidR="00183EDB" w:rsidRDefault="00183EDB" w:rsidP="00B83D44">
                  <w:pPr>
                    <w:jc w:val="center"/>
                  </w:pPr>
                </w:p>
                <w:p w14:paraId="177F1AEF" w14:textId="77777777" w:rsidR="00183EDB" w:rsidRDefault="00183EDB" w:rsidP="00B83D44">
                  <w:pPr>
                    <w:jc w:val="center"/>
                  </w:pPr>
                </w:p>
                <w:p w14:paraId="678D3EEF" w14:textId="77777777" w:rsidR="00183EDB" w:rsidRDefault="00183EDB" w:rsidP="00B83D44">
                  <w:pPr>
                    <w:jc w:val="center"/>
                  </w:pPr>
                </w:p>
                <w:p w14:paraId="0DEF2216" w14:textId="77777777" w:rsidR="00183EDB" w:rsidRDefault="00183EDB" w:rsidP="00B83D44">
                  <w:pPr>
                    <w:jc w:val="center"/>
                  </w:pPr>
                </w:p>
              </w:txbxContent>
            </v:textbox>
          </v:shape>
        </w:pict>
      </w:r>
    </w:p>
    <w:p w14:paraId="332156A5" w14:textId="77777777" w:rsidR="007F5517" w:rsidRPr="007F5517" w:rsidRDefault="00000000" w:rsidP="007F5517">
      <w:pPr>
        <w:jc w:val="center"/>
        <w:rPr>
          <w:rFonts w:ascii="Tw Cen MT" w:hAnsi="Tw Cen MT"/>
          <w:b/>
          <w:bCs/>
        </w:rPr>
      </w:pPr>
      <w:r>
        <w:rPr>
          <w:noProof/>
        </w:rPr>
        <w:pict w14:anchorId="6766C3F9">
          <v:shape id="_x0000_s2126" type="#_x0000_t202" style="position:absolute;left:0;text-align:left;margin-left:-.75pt;margin-top:8.8pt;width:268.35pt;height:248.55pt;z-index:251660288" stroked="f">
            <v:textbox>
              <w:txbxContent>
                <w:p w14:paraId="1B891743" w14:textId="77777777" w:rsidR="00431A58" w:rsidRDefault="00431A58"/>
              </w:txbxContent>
            </v:textbox>
          </v:shape>
        </w:pict>
      </w:r>
    </w:p>
    <w:p w14:paraId="2105BF33" w14:textId="77777777" w:rsidR="009C48BA" w:rsidRDefault="009C48BA" w:rsidP="007F5517">
      <w:pPr>
        <w:spacing w:before="100" w:beforeAutospacing="1" w:after="100" w:afterAutospacing="1"/>
        <w:jc w:val="center"/>
        <w:rPr>
          <w:rFonts w:ascii="Times New Roman" w:hAnsi="Times New Roman"/>
          <w:sz w:val="24"/>
        </w:rPr>
      </w:pPr>
    </w:p>
    <w:p w14:paraId="7484D766" w14:textId="77777777" w:rsidR="005504BB" w:rsidRPr="007F5517" w:rsidRDefault="005504BB" w:rsidP="007F5517">
      <w:pPr>
        <w:spacing w:before="100" w:beforeAutospacing="1" w:after="100" w:afterAutospacing="1"/>
        <w:jc w:val="center"/>
        <w:rPr>
          <w:rFonts w:ascii="Times New Roman" w:hAnsi="Times New Roman"/>
          <w:sz w:val="24"/>
        </w:rPr>
      </w:pPr>
    </w:p>
    <w:p w14:paraId="27485606" w14:textId="77777777" w:rsidR="007F5517" w:rsidRDefault="007F5517" w:rsidP="009C48BA">
      <w:pPr>
        <w:jc w:val="center"/>
        <w:rPr>
          <w:rFonts w:ascii="Tw Cen MT" w:eastAsia="Calibri" w:hAnsi="Tw Cen MT"/>
          <w:b/>
          <w:bCs/>
          <w:sz w:val="4"/>
          <w:szCs w:val="4"/>
        </w:rPr>
      </w:pPr>
    </w:p>
    <w:p w14:paraId="1D18E24C" w14:textId="77777777" w:rsidR="007F5517" w:rsidRDefault="007F5517" w:rsidP="009C48BA">
      <w:pPr>
        <w:jc w:val="center"/>
        <w:rPr>
          <w:rFonts w:ascii="Tw Cen MT" w:eastAsia="Calibri" w:hAnsi="Tw Cen MT"/>
          <w:b/>
          <w:bCs/>
          <w:sz w:val="4"/>
          <w:szCs w:val="4"/>
        </w:rPr>
      </w:pPr>
    </w:p>
    <w:p w14:paraId="5EAE4756" w14:textId="77777777" w:rsidR="007F5517" w:rsidRDefault="007F5517" w:rsidP="009C48BA">
      <w:pPr>
        <w:jc w:val="center"/>
        <w:rPr>
          <w:rFonts w:ascii="Tw Cen MT" w:eastAsia="Calibri" w:hAnsi="Tw Cen MT"/>
          <w:b/>
          <w:bCs/>
          <w:sz w:val="4"/>
          <w:szCs w:val="4"/>
        </w:rPr>
      </w:pPr>
    </w:p>
    <w:p w14:paraId="5EF3A441" w14:textId="77777777" w:rsidR="007F5517" w:rsidRDefault="007F5517" w:rsidP="009C48BA">
      <w:pPr>
        <w:jc w:val="center"/>
        <w:rPr>
          <w:rFonts w:ascii="Tw Cen MT" w:eastAsia="Calibri" w:hAnsi="Tw Cen MT"/>
          <w:b/>
          <w:bCs/>
          <w:sz w:val="4"/>
          <w:szCs w:val="4"/>
        </w:rPr>
      </w:pPr>
    </w:p>
    <w:p w14:paraId="43F12EAD" w14:textId="77777777" w:rsidR="007F5517" w:rsidRDefault="007F5517" w:rsidP="009C48BA">
      <w:pPr>
        <w:jc w:val="center"/>
        <w:rPr>
          <w:rFonts w:ascii="Tw Cen MT" w:eastAsia="Calibri" w:hAnsi="Tw Cen MT"/>
          <w:b/>
          <w:bCs/>
          <w:sz w:val="4"/>
          <w:szCs w:val="4"/>
        </w:rPr>
      </w:pPr>
    </w:p>
    <w:p w14:paraId="16986D41" w14:textId="77777777" w:rsidR="007F5517" w:rsidRDefault="007F5517" w:rsidP="009C48BA">
      <w:pPr>
        <w:jc w:val="center"/>
        <w:rPr>
          <w:rFonts w:ascii="Tw Cen MT" w:eastAsia="Calibri" w:hAnsi="Tw Cen MT"/>
          <w:b/>
          <w:bCs/>
          <w:sz w:val="4"/>
          <w:szCs w:val="4"/>
        </w:rPr>
      </w:pPr>
    </w:p>
    <w:p w14:paraId="70A4183F" w14:textId="77777777" w:rsidR="007F5517" w:rsidRDefault="007F5517" w:rsidP="009C48BA">
      <w:pPr>
        <w:jc w:val="center"/>
        <w:rPr>
          <w:rFonts w:ascii="Tw Cen MT" w:eastAsia="Calibri" w:hAnsi="Tw Cen MT"/>
          <w:b/>
          <w:bCs/>
          <w:sz w:val="4"/>
          <w:szCs w:val="4"/>
        </w:rPr>
      </w:pPr>
    </w:p>
    <w:p w14:paraId="62432D95" w14:textId="77777777" w:rsidR="007F5517" w:rsidRDefault="007F5517" w:rsidP="009C48BA">
      <w:pPr>
        <w:jc w:val="center"/>
        <w:rPr>
          <w:rFonts w:ascii="Tw Cen MT" w:eastAsia="Calibri" w:hAnsi="Tw Cen MT"/>
          <w:b/>
          <w:bCs/>
          <w:sz w:val="4"/>
          <w:szCs w:val="4"/>
        </w:rPr>
      </w:pPr>
    </w:p>
    <w:p w14:paraId="4638A158" w14:textId="77777777" w:rsidR="007F5517" w:rsidRDefault="007F5517" w:rsidP="009C48BA">
      <w:pPr>
        <w:jc w:val="center"/>
        <w:rPr>
          <w:rFonts w:ascii="Tw Cen MT" w:eastAsia="Calibri" w:hAnsi="Tw Cen MT"/>
          <w:b/>
          <w:bCs/>
          <w:sz w:val="4"/>
          <w:szCs w:val="4"/>
        </w:rPr>
      </w:pPr>
    </w:p>
    <w:p w14:paraId="05927C3F" w14:textId="77777777" w:rsidR="007F5517" w:rsidRDefault="007F5517" w:rsidP="009C48BA">
      <w:pPr>
        <w:jc w:val="center"/>
        <w:rPr>
          <w:rFonts w:ascii="Tw Cen MT" w:eastAsia="Calibri" w:hAnsi="Tw Cen MT"/>
          <w:b/>
          <w:bCs/>
          <w:sz w:val="4"/>
          <w:szCs w:val="4"/>
        </w:rPr>
      </w:pPr>
    </w:p>
    <w:p w14:paraId="5FB5371B" w14:textId="77777777" w:rsidR="007F5517" w:rsidRDefault="007F5517" w:rsidP="009C48BA">
      <w:pPr>
        <w:jc w:val="center"/>
        <w:rPr>
          <w:rFonts w:ascii="Tw Cen MT" w:eastAsia="Calibri" w:hAnsi="Tw Cen MT"/>
          <w:b/>
          <w:bCs/>
          <w:sz w:val="4"/>
          <w:szCs w:val="4"/>
        </w:rPr>
      </w:pPr>
    </w:p>
    <w:p w14:paraId="460FE5D1" w14:textId="77777777" w:rsidR="007F5517" w:rsidRDefault="007F5517" w:rsidP="009C48BA">
      <w:pPr>
        <w:jc w:val="center"/>
        <w:rPr>
          <w:rFonts w:ascii="Tw Cen MT" w:eastAsia="Calibri" w:hAnsi="Tw Cen MT"/>
          <w:b/>
          <w:bCs/>
          <w:sz w:val="4"/>
          <w:szCs w:val="4"/>
        </w:rPr>
      </w:pPr>
    </w:p>
    <w:p w14:paraId="6AF0690D" w14:textId="77777777" w:rsidR="00431A58" w:rsidRDefault="00431A58" w:rsidP="009C48BA">
      <w:pPr>
        <w:jc w:val="center"/>
        <w:rPr>
          <w:rFonts w:ascii="Tw Cen MT" w:eastAsia="Calibri" w:hAnsi="Tw Cen MT"/>
          <w:b/>
          <w:bCs/>
          <w:sz w:val="72"/>
          <w:szCs w:val="72"/>
        </w:rPr>
      </w:pPr>
    </w:p>
    <w:p w14:paraId="23FB07AB" w14:textId="77777777" w:rsidR="00431A58" w:rsidRDefault="00431A58" w:rsidP="009C48BA">
      <w:pPr>
        <w:jc w:val="center"/>
        <w:rPr>
          <w:rFonts w:ascii="Tw Cen MT" w:eastAsia="Calibri" w:hAnsi="Tw Cen MT"/>
          <w:b/>
          <w:bCs/>
          <w:sz w:val="72"/>
          <w:szCs w:val="72"/>
        </w:rPr>
      </w:pPr>
    </w:p>
    <w:p w14:paraId="7061ECFB" w14:textId="77777777" w:rsidR="00431A58" w:rsidRDefault="00431A58" w:rsidP="009C48BA">
      <w:pPr>
        <w:jc w:val="center"/>
        <w:rPr>
          <w:rFonts w:ascii="Tw Cen MT" w:eastAsia="Calibri" w:hAnsi="Tw Cen MT"/>
          <w:b/>
          <w:bCs/>
          <w:sz w:val="72"/>
          <w:szCs w:val="72"/>
        </w:rPr>
      </w:pPr>
    </w:p>
    <w:p w14:paraId="77CD4C6C" w14:textId="77777777" w:rsidR="00431A58" w:rsidRDefault="00431A58" w:rsidP="009C48BA">
      <w:pPr>
        <w:jc w:val="center"/>
        <w:rPr>
          <w:rFonts w:ascii="Tw Cen MT" w:eastAsia="Calibri" w:hAnsi="Tw Cen MT"/>
          <w:b/>
          <w:bCs/>
          <w:sz w:val="72"/>
          <w:szCs w:val="72"/>
        </w:rPr>
      </w:pPr>
    </w:p>
    <w:p w14:paraId="19F9B32A" w14:textId="77777777" w:rsidR="00114FE0" w:rsidRDefault="00114FE0" w:rsidP="009C48BA">
      <w:pPr>
        <w:jc w:val="center"/>
        <w:rPr>
          <w:rFonts w:ascii="Tw Cen MT" w:eastAsia="Calibri" w:hAnsi="Tw Cen MT"/>
          <w:b/>
          <w:bCs/>
          <w:sz w:val="72"/>
          <w:szCs w:val="72"/>
        </w:rPr>
      </w:pPr>
    </w:p>
    <w:p w14:paraId="512C9E73" w14:textId="77777777" w:rsidR="00183EDB" w:rsidRDefault="00183EDB" w:rsidP="0031032D">
      <w:pPr>
        <w:rPr>
          <w:rFonts w:ascii="Tw Cen MT" w:eastAsia="Calibri" w:hAnsi="Tw Cen MT"/>
          <w:b/>
          <w:bCs/>
          <w:sz w:val="72"/>
          <w:szCs w:val="72"/>
        </w:rPr>
      </w:pPr>
    </w:p>
    <w:p w14:paraId="10B7254A" w14:textId="77777777" w:rsidR="00183EDB" w:rsidRDefault="00183EDB" w:rsidP="00183EDB">
      <w:pPr>
        <w:jc w:val="center"/>
        <w:rPr>
          <w:rFonts w:ascii="Tw Cen MT" w:eastAsia="Calibri" w:hAnsi="Tw Cen MT"/>
          <w:b/>
          <w:bCs/>
          <w:sz w:val="2"/>
          <w:szCs w:val="2"/>
        </w:rPr>
      </w:pPr>
    </w:p>
    <w:p w14:paraId="6D509926" w14:textId="77777777" w:rsidR="00183EDB" w:rsidRDefault="00183EDB" w:rsidP="00183EDB">
      <w:pPr>
        <w:jc w:val="center"/>
        <w:rPr>
          <w:rFonts w:ascii="Tw Cen MT" w:eastAsia="Calibri" w:hAnsi="Tw Cen MT"/>
          <w:b/>
          <w:bCs/>
          <w:sz w:val="2"/>
          <w:szCs w:val="2"/>
        </w:rPr>
      </w:pPr>
    </w:p>
    <w:p w14:paraId="33054EF6" w14:textId="77777777" w:rsidR="00183EDB" w:rsidRDefault="00183EDB" w:rsidP="00183EDB">
      <w:pPr>
        <w:jc w:val="center"/>
        <w:rPr>
          <w:rFonts w:ascii="Tw Cen MT" w:eastAsia="Calibri" w:hAnsi="Tw Cen MT"/>
          <w:b/>
          <w:bCs/>
          <w:sz w:val="2"/>
          <w:szCs w:val="2"/>
        </w:rPr>
      </w:pPr>
    </w:p>
    <w:p w14:paraId="06CCB5ED" w14:textId="77777777" w:rsidR="00183EDB" w:rsidRDefault="00183EDB" w:rsidP="00183EDB">
      <w:pPr>
        <w:jc w:val="center"/>
        <w:rPr>
          <w:rFonts w:ascii="Tw Cen MT" w:eastAsia="Calibri" w:hAnsi="Tw Cen MT"/>
          <w:b/>
          <w:bCs/>
          <w:sz w:val="2"/>
          <w:szCs w:val="2"/>
        </w:rPr>
      </w:pPr>
    </w:p>
    <w:p w14:paraId="24C4CCC0" w14:textId="77777777" w:rsidR="00183EDB" w:rsidRDefault="00183EDB" w:rsidP="00183EDB">
      <w:pPr>
        <w:jc w:val="center"/>
        <w:rPr>
          <w:rFonts w:ascii="Tw Cen MT" w:eastAsia="Calibri" w:hAnsi="Tw Cen MT"/>
          <w:b/>
          <w:bCs/>
          <w:sz w:val="2"/>
          <w:szCs w:val="2"/>
        </w:rPr>
      </w:pPr>
    </w:p>
    <w:p w14:paraId="03D9E315" w14:textId="77777777" w:rsidR="00183EDB" w:rsidRDefault="00183EDB" w:rsidP="00183EDB">
      <w:pPr>
        <w:jc w:val="center"/>
        <w:rPr>
          <w:rFonts w:ascii="Tw Cen MT" w:eastAsia="Calibri" w:hAnsi="Tw Cen MT"/>
          <w:b/>
          <w:bCs/>
          <w:sz w:val="2"/>
          <w:szCs w:val="2"/>
        </w:rPr>
      </w:pPr>
    </w:p>
    <w:p w14:paraId="0B4B1B1F" w14:textId="77777777" w:rsidR="00183EDB" w:rsidRDefault="00183EDB" w:rsidP="00183EDB">
      <w:pPr>
        <w:jc w:val="center"/>
        <w:rPr>
          <w:rFonts w:ascii="Tw Cen MT" w:eastAsia="Calibri" w:hAnsi="Tw Cen MT"/>
          <w:b/>
          <w:bCs/>
          <w:sz w:val="2"/>
          <w:szCs w:val="2"/>
        </w:rPr>
      </w:pPr>
    </w:p>
    <w:p w14:paraId="77E660EB" w14:textId="77777777" w:rsidR="00183EDB" w:rsidRDefault="00183EDB" w:rsidP="00183EDB">
      <w:pPr>
        <w:jc w:val="center"/>
        <w:rPr>
          <w:rFonts w:ascii="Tw Cen MT" w:eastAsia="Calibri" w:hAnsi="Tw Cen MT"/>
          <w:b/>
          <w:bCs/>
          <w:sz w:val="2"/>
          <w:szCs w:val="2"/>
        </w:rPr>
      </w:pPr>
    </w:p>
    <w:p w14:paraId="7A420EC9" w14:textId="77777777" w:rsidR="00183EDB" w:rsidRDefault="00183EDB" w:rsidP="00183EDB">
      <w:pPr>
        <w:jc w:val="center"/>
        <w:rPr>
          <w:rFonts w:ascii="Tw Cen MT" w:eastAsia="Calibri" w:hAnsi="Tw Cen MT"/>
          <w:b/>
          <w:bCs/>
          <w:sz w:val="2"/>
          <w:szCs w:val="2"/>
        </w:rPr>
      </w:pPr>
    </w:p>
    <w:p w14:paraId="16446998" w14:textId="77777777" w:rsidR="00183EDB" w:rsidRDefault="00183EDB" w:rsidP="00183EDB">
      <w:pPr>
        <w:jc w:val="center"/>
        <w:rPr>
          <w:rFonts w:ascii="Tw Cen MT" w:eastAsia="Calibri" w:hAnsi="Tw Cen MT"/>
          <w:b/>
          <w:bCs/>
          <w:sz w:val="2"/>
          <w:szCs w:val="2"/>
        </w:rPr>
      </w:pPr>
    </w:p>
    <w:p w14:paraId="128FBCBD" w14:textId="77777777" w:rsidR="00183EDB" w:rsidRDefault="00183EDB" w:rsidP="00183EDB">
      <w:pPr>
        <w:jc w:val="center"/>
        <w:rPr>
          <w:rFonts w:ascii="Tw Cen MT" w:eastAsia="Calibri" w:hAnsi="Tw Cen MT"/>
          <w:b/>
          <w:bCs/>
          <w:sz w:val="2"/>
          <w:szCs w:val="2"/>
        </w:rPr>
      </w:pPr>
    </w:p>
    <w:p w14:paraId="1DD5F70C" w14:textId="2AB9388E" w:rsidR="00431A58" w:rsidRDefault="0009108B" w:rsidP="00183EDB">
      <w:pPr>
        <w:jc w:val="center"/>
        <w:rPr>
          <w:rFonts w:ascii="Tw Cen MT" w:eastAsia="Calibri" w:hAnsi="Tw Cen MT"/>
          <w:b/>
          <w:bCs/>
          <w:sz w:val="10"/>
          <w:szCs w:val="10"/>
        </w:rPr>
      </w:pPr>
      <w:r>
        <w:rPr>
          <w:rFonts w:ascii="Tw Cen MT" w:eastAsia="Calibri" w:hAnsi="Tw Cen MT"/>
          <w:b/>
          <w:bCs/>
          <w:sz w:val="72"/>
          <w:szCs w:val="72"/>
        </w:rPr>
        <w:t>S</w:t>
      </w:r>
      <w:r w:rsidR="00D60000">
        <w:rPr>
          <w:rFonts w:ascii="Tw Cen MT" w:eastAsia="Calibri" w:hAnsi="Tw Cen MT"/>
          <w:b/>
          <w:bCs/>
          <w:sz w:val="72"/>
          <w:szCs w:val="72"/>
        </w:rPr>
        <w:t>ummer</w:t>
      </w:r>
      <w:r w:rsidR="00267217">
        <w:rPr>
          <w:rFonts w:ascii="Tw Cen MT" w:eastAsia="Calibri" w:hAnsi="Tw Cen MT"/>
          <w:b/>
          <w:bCs/>
          <w:sz w:val="72"/>
          <w:szCs w:val="72"/>
        </w:rPr>
        <w:t xml:space="preserve"> 2</w:t>
      </w:r>
      <w:r w:rsidR="009C48BA">
        <w:rPr>
          <w:rFonts w:ascii="Tw Cen MT" w:eastAsia="Calibri" w:hAnsi="Tw Cen MT"/>
          <w:b/>
          <w:bCs/>
          <w:sz w:val="72"/>
          <w:szCs w:val="72"/>
        </w:rPr>
        <w:t>02</w:t>
      </w:r>
      <w:r>
        <w:rPr>
          <w:rFonts w:ascii="Tw Cen MT" w:eastAsia="Calibri" w:hAnsi="Tw Cen MT"/>
          <w:b/>
          <w:bCs/>
          <w:sz w:val="72"/>
          <w:szCs w:val="72"/>
        </w:rPr>
        <w:t>6</w:t>
      </w:r>
    </w:p>
    <w:p w14:paraId="347352D0" w14:textId="77777777" w:rsidR="00431A58" w:rsidRDefault="00431A58" w:rsidP="009C48BA">
      <w:pPr>
        <w:jc w:val="center"/>
        <w:rPr>
          <w:rFonts w:ascii="Tw Cen MT" w:eastAsia="Calibri" w:hAnsi="Tw Cen MT"/>
          <w:b/>
          <w:bCs/>
          <w:sz w:val="10"/>
          <w:szCs w:val="10"/>
        </w:rPr>
      </w:pPr>
    </w:p>
    <w:p w14:paraId="473CCC08" w14:textId="77777777" w:rsidR="00431A58" w:rsidRDefault="00431A58" w:rsidP="009C48BA">
      <w:pPr>
        <w:jc w:val="center"/>
        <w:rPr>
          <w:rFonts w:ascii="Tw Cen MT" w:eastAsia="Calibri" w:hAnsi="Tw Cen MT"/>
          <w:b/>
          <w:bCs/>
          <w:sz w:val="10"/>
          <w:szCs w:val="10"/>
        </w:rPr>
      </w:pPr>
    </w:p>
    <w:p w14:paraId="026C19EA" w14:textId="77777777" w:rsidR="00431A58" w:rsidRDefault="00431A58" w:rsidP="009C48BA">
      <w:pPr>
        <w:jc w:val="center"/>
        <w:rPr>
          <w:rFonts w:ascii="Tw Cen MT" w:eastAsia="Calibri" w:hAnsi="Tw Cen MT"/>
          <w:b/>
          <w:bCs/>
          <w:sz w:val="10"/>
          <w:szCs w:val="10"/>
        </w:rPr>
      </w:pPr>
    </w:p>
    <w:p w14:paraId="082AD2AB" w14:textId="77777777" w:rsidR="00431A58" w:rsidRPr="009C48BA" w:rsidRDefault="00431A58" w:rsidP="009C48BA">
      <w:pPr>
        <w:jc w:val="center"/>
        <w:rPr>
          <w:rFonts w:ascii="Tw Cen MT" w:eastAsia="Calibri" w:hAnsi="Tw Cen MT"/>
          <w:b/>
          <w:bCs/>
          <w:sz w:val="10"/>
          <w:szCs w:val="10"/>
        </w:rPr>
      </w:pPr>
    </w:p>
    <w:p w14:paraId="6DE0A77D" w14:textId="77777777" w:rsidR="006D3C66" w:rsidRPr="00E34BF2" w:rsidRDefault="00000000" w:rsidP="00C8586D">
      <w:pPr>
        <w:jc w:val="right"/>
        <w:rPr>
          <w:rFonts w:ascii="Tw Cen MT" w:eastAsia="Calibri" w:hAnsi="Tw Cen MT"/>
          <w:b/>
          <w:bCs/>
          <w:sz w:val="72"/>
          <w:szCs w:val="72"/>
        </w:rPr>
      </w:pPr>
      <w:r>
        <w:rPr>
          <w:noProof/>
        </w:rPr>
        <w:pict w14:anchorId="6C790604">
          <v:shape id="_x0000_s2124" type="#_x0000_t202" style="position:absolute;left:0;text-align:left;margin-left:0;margin-top:14.65pt;width:441.45pt;height:160.65pt;z-index:251659264;visibility:visible;mso-height-percent:200;mso-wrap-distance-top:3.6pt;mso-wrap-distance-bottom:3.6pt;mso-position-horizontal:center;mso-height-percent:200;mso-width-relative:margin;mso-height-relative:margin" fillcolor="white [3201]" stroked="f" strokecolor="#4472c4 [3204]" strokeweight="1pt">
            <v:stroke dashstyle="dash"/>
            <v:shadow color="#868686"/>
            <v:textbox style="mso-fit-shape-to-text:t">
              <w:txbxContent>
                <w:p w14:paraId="52768070" w14:textId="3C5F6765" w:rsidR="00C8586D" w:rsidRPr="00C8586D" w:rsidRDefault="00D60000" w:rsidP="00C8586D">
                  <w:pPr>
                    <w:jc w:val="center"/>
                    <w:rPr>
                      <w:lang w:val="en-US"/>
                    </w:rPr>
                  </w:pPr>
                  <w:r>
                    <w:rPr>
                      <w:noProof/>
                    </w:rPr>
                    <w:drawing>
                      <wp:inline distT="0" distB="0" distL="0" distR="0" wp14:anchorId="330E5C5E" wp14:editId="323AC2F9">
                        <wp:extent cx="3282326" cy="1426146"/>
                        <wp:effectExtent l="0" t="0" r="0" b="0"/>
                        <wp:docPr id="554992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92976" name=""/>
                                <pic:cNvPicPr/>
                              </pic:nvPicPr>
                              <pic:blipFill>
                                <a:blip r:embed="rId9"/>
                                <a:stretch>
                                  <a:fillRect/>
                                </a:stretch>
                              </pic:blipFill>
                              <pic:spPr>
                                <a:xfrm>
                                  <a:off x="0" y="0"/>
                                  <a:ext cx="3315702" cy="1440648"/>
                                </a:xfrm>
                                <a:prstGeom prst="rect">
                                  <a:avLst/>
                                </a:prstGeom>
                              </pic:spPr>
                            </pic:pic>
                          </a:graphicData>
                        </a:graphic>
                      </wp:inline>
                    </w:drawing>
                  </w:r>
                </w:p>
              </w:txbxContent>
            </v:textbox>
            <w10:wrap type="square"/>
          </v:shape>
        </w:pict>
      </w:r>
      <w:r w:rsidR="007C1A8C">
        <w:rPr>
          <w:rFonts w:ascii="Tw Cen MT" w:eastAsia="Calibri" w:hAnsi="Tw Cen MT"/>
          <w:b/>
          <w:bCs/>
          <w:sz w:val="72"/>
          <w:szCs w:val="72"/>
        </w:rPr>
        <w:t xml:space="preserve">       </w:t>
      </w:r>
      <w:r w:rsidR="006D3C66">
        <w:br w:type="page"/>
      </w:r>
    </w:p>
    <w:p w14:paraId="5E864E2D" w14:textId="77777777" w:rsidR="009B6390" w:rsidRPr="00176666" w:rsidRDefault="009B6390" w:rsidP="00AF27BC">
      <w:pPr>
        <w:jc w:val="center"/>
        <w:rPr>
          <w:rFonts w:ascii="Tw Cen MT" w:eastAsia="Calibri" w:hAnsi="Tw Cen MT"/>
          <w:b/>
          <w:bCs/>
          <w:sz w:val="72"/>
          <w:szCs w:val="72"/>
        </w:rPr>
        <w:sectPr w:rsidR="009B6390" w:rsidRPr="00176666" w:rsidSect="00BC4CEB">
          <w:footerReference w:type="even" r:id="rId10"/>
          <w:footerReference w:type="default" r:id="rId11"/>
          <w:headerReference w:type="first" r:id="rId12"/>
          <w:footerReference w:type="first" r:id="rId13"/>
          <w:type w:val="continuous"/>
          <w:pgSz w:w="11906" w:h="16838"/>
          <w:pgMar w:top="567" w:right="567" w:bottom="737" w:left="567" w:header="709" w:footer="709" w:gutter="0"/>
          <w:cols w:space="708"/>
          <w:titlePg/>
          <w:docGrid w:linePitch="381"/>
        </w:sectPr>
      </w:pPr>
    </w:p>
    <w:p w14:paraId="6171F4EE" w14:textId="77777777" w:rsidR="008763D5" w:rsidRPr="0096211D" w:rsidRDefault="008763D5" w:rsidP="0096211D">
      <w:pPr>
        <w:pStyle w:val="Heading1"/>
        <w:rPr>
          <w:rFonts w:eastAsia="Open Sans"/>
        </w:rPr>
      </w:pPr>
      <w:r w:rsidRPr="0096211D">
        <w:rPr>
          <w:rFonts w:eastAsia="Open Sans"/>
        </w:rPr>
        <w:lastRenderedPageBreak/>
        <w:t xml:space="preserve">A Word from </w:t>
      </w:r>
      <w:r w:rsidR="0096211D" w:rsidRPr="0096211D">
        <w:rPr>
          <w:rFonts w:eastAsia="Open Sans"/>
        </w:rPr>
        <w:t>Gillian Rooney</w:t>
      </w:r>
    </w:p>
    <w:tbl>
      <w:tblPr>
        <w:tblW w:w="5193" w:type="pct"/>
        <w:tblCellSpacing w:w="15" w:type="dxa"/>
        <w:tblBorders>
          <w:top w:val="single" w:sz="6" w:space="0" w:color="DADCE0"/>
          <w:left w:val="single" w:sz="6" w:space="0" w:color="DADCE0"/>
          <w:bottom w:val="single" w:sz="6" w:space="0" w:color="DADCE0"/>
          <w:right w:val="single" w:sz="6" w:space="0" w:color="DADCE0"/>
        </w:tblBorders>
        <w:tblLook w:val="04A0" w:firstRow="1" w:lastRow="0" w:firstColumn="1" w:lastColumn="0" w:noHBand="0" w:noVBand="1"/>
      </w:tblPr>
      <w:tblGrid>
        <w:gridCol w:w="11668"/>
        <w:gridCol w:w="267"/>
      </w:tblGrid>
      <w:tr w:rsidR="00BF7934" w14:paraId="6309C711" w14:textId="77777777" w:rsidTr="004034EC">
        <w:trPr>
          <w:trHeight w:val="10041"/>
          <w:tblCellSpacing w:w="15" w:type="dxa"/>
        </w:trPr>
        <w:tc>
          <w:tcPr>
            <w:tcW w:w="0" w:type="auto"/>
            <w:tcBorders>
              <w:top w:val="nil"/>
              <w:left w:val="nil"/>
              <w:bottom w:val="nil"/>
              <w:right w:val="nil"/>
            </w:tcBorders>
            <w:tcMar>
              <w:top w:w="551" w:type="dxa"/>
              <w:left w:w="551" w:type="dxa"/>
              <w:bottom w:w="551" w:type="dxa"/>
              <w:right w:w="551" w:type="dxa"/>
            </w:tcMar>
            <w:vAlign w:val="center"/>
          </w:tcPr>
          <w:p w14:paraId="3D7EEF2E" w14:textId="523B656D" w:rsidR="00D60000" w:rsidRPr="00D60000" w:rsidRDefault="00000000" w:rsidP="00D60000">
            <w:pPr>
              <w:pStyle w:val="NormalWeb"/>
              <w:rPr>
                <w:rFonts w:ascii="Calibri" w:hAnsi="Calibri" w:cs="Calibri"/>
                <w:sz w:val="31"/>
                <w:szCs w:val="31"/>
              </w:rPr>
            </w:pPr>
            <w:r>
              <w:rPr>
                <w:rFonts w:ascii="Calibri" w:eastAsia="Gill Sans" w:hAnsi="Calibri" w:cs="Calibri"/>
                <w:noProof/>
                <w:sz w:val="31"/>
                <w:szCs w:val="31"/>
                <w:highlight w:val="yellow"/>
              </w:rPr>
              <w:pict w14:anchorId="79E8AA21">
                <v:shape id="Text Box 4" o:spid="_x0000_s2117" type="#_x0000_t202" style="position:absolute;left:0;text-align:left;margin-left:8.2pt;margin-top:11.2pt;width:137.35pt;height:158.4pt;z-index:251658240;visibility:visible;mso-position-horizontal-relative:text;mso-position-vertical-relative:text;mso-width-relative:margin" filled="f" stroked="f" strokeweight=".5pt">
                  <v:textbox style="mso-next-textbox:#Text Box 4">
                    <w:txbxContent>
                      <w:p w14:paraId="18F3CA44" w14:textId="77777777" w:rsidR="004034EC" w:rsidRDefault="00F755D0">
                        <w:r>
                          <w:rPr>
                            <w:noProof/>
                          </w:rPr>
                          <w:drawing>
                            <wp:inline distT="0" distB="0" distL="0" distR="0" wp14:anchorId="1C064C1F" wp14:editId="38A2EFF1">
                              <wp:extent cx="1700196" cy="1828800"/>
                              <wp:effectExtent l="0" t="0" r="0" b="0"/>
                              <wp:docPr id="369517551" name="Picture 1" descr="A person with curly hair wearing blue gla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880737" name="Picture 1" descr="A person with curly hair wearing blue glasse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4094" cy="1832993"/>
                                      </a:xfrm>
                                      <a:prstGeom prst="rect">
                                        <a:avLst/>
                                      </a:prstGeom>
                                      <a:noFill/>
                                      <a:ln>
                                        <a:noFill/>
                                      </a:ln>
                                    </pic:spPr>
                                  </pic:pic>
                                </a:graphicData>
                              </a:graphic>
                            </wp:inline>
                          </w:drawing>
                        </w:r>
                      </w:p>
                    </w:txbxContent>
                  </v:textbox>
                  <w10:wrap type="square"/>
                </v:shape>
              </w:pict>
            </w:r>
            <w:r w:rsidR="009A5B63" w:rsidRPr="00D60000">
              <w:rPr>
                <w:rFonts w:ascii="Calibri" w:hAnsi="Calibri" w:cs="Calibri"/>
                <w:sz w:val="31"/>
                <w:szCs w:val="31"/>
              </w:rPr>
              <w:t xml:space="preserve">Dear </w:t>
            </w:r>
            <w:r w:rsidR="00900BFE" w:rsidRPr="00D60000">
              <w:rPr>
                <w:rFonts w:ascii="Calibri" w:hAnsi="Calibri" w:cs="Calibri"/>
                <w:sz w:val="31"/>
                <w:szCs w:val="31"/>
              </w:rPr>
              <w:t>F</w:t>
            </w:r>
            <w:r w:rsidR="009A5B63" w:rsidRPr="00D60000">
              <w:rPr>
                <w:rFonts w:ascii="Calibri" w:hAnsi="Calibri" w:cs="Calibri"/>
                <w:sz w:val="31"/>
                <w:szCs w:val="31"/>
              </w:rPr>
              <w:t>riends,</w:t>
            </w:r>
          </w:p>
          <w:p w14:paraId="49AA7A79" w14:textId="77777777" w:rsidR="00D60000" w:rsidRPr="00D60000" w:rsidRDefault="00D60000" w:rsidP="00D60000">
            <w:pPr>
              <w:spacing w:after="160" w:line="278" w:lineRule="auto"/>
              <w:rPr>
                <w:sz w:val="31"/>
                <w:szCs w:val="31"/>
              </w:rPr>
            </w:pPr>
            <w:r w:rsidRPr="00D60000">
              <w:rPr>
                <w:sz w:val="31"/>
                <w:szCs w:val="31"/>
              </w:rPr>
              <w:t>Easter this year began in a wonderfully simple but memorable way. Our early morning service at Orchardhill was originally planned for outdoors, but the weather had other ideas, so we gathered indoors instead. There was something special about being so close together, sharing the joy of the resurrection in a warm and busy sanctuary. It reminded us that church is people, not place.</w:t>
            </w:r>
          </w:p>
          <w:p w14:paraId="2C2947BA" w14:textId="77777777" w:rsidR="00D60000" w:rsidRPr="00D60000" w:rsidRDefault="00D60000" w:rsidP="00D60000">
            <w:pPr>
              <w:spacing w:after="160" w:line="278" w:lineRule="auto"/>
              <w:rPr>
                <w:sz w:val="31"/>
                <w:szCs w:val="31"/>
              </w:rPr>
            </w:pPr>
            <w:r w:rsidRPr="00D60000">
              <w:rPr>
                <w:sz w:val="31"/>
                <w:szCs w:val="31"/>
              </w:rPr>
              <w:t xml:space="preserve">A few weeks later, on Thursday 7 May, we stepped into a significant new chapter as Orchardhill Parish Church and Merrylea Parish Church united to become </w:t>
            </w:r>
            <w:r w:rsidRPr="00D60000">
              <w:rPr>
                <w:b/>
                <w:bCs/>
                <w:sz w:val="31"/>
                <w:szCs w:val="31"/>
              </w:rPr>
              <w:t>Glasgow Orchardlea Community Church</w:t>
            </w:r>
            <w:r w:rsidRPr="00D60000">
              <w:rPr>
                <w:sz w:val="31"/>
                <w:szCs w:val="31"/>
              </w:rPr>
              <w:t>. There was both sadness and hope in that moment, as we held onto treasured memories while looking forward with faith to what God is doing among us now. Many of us were moved by the service of union itself, especially Rev Rhona McDonald’s encouraging words about hope for the journey ahead.</w:t>
            </w:r>
          </w:p>
          <w:p w14:paraId="46B18742" w14:textId="77777777" w:rsidR="00D60000" w:rsidRPr="00D60000" w:rsidRDefault="00D60000" w:rsidP="00D60000">
            <w:pPr>
              <w:rPr>
                <w:sz w:val="31"/>
                <w:szCs w:val="31"/>
              </w:rPr>
            </w:pPr>
            <w:r w:rsidRPr="00D60000">
              <w:rPr>
                <w:sz w:val="31"/>
                <w:szCs w:val="31"/>
              </w:rPr>
              <w:t>Looking ahead, I’m especially excited about our day trip to Culzean Castle in June. It will be a chance to relax, laugh, and deepen friendships as one congregation, and to celebrate all that is growing in this new season together.</w:t>
            </w:r>
          </w:p>
          <w:p w14:paraId="3EC91B3A" w14:textId="77777777" w:rsidR="00D60000" w:rsidRPr="00D60000" w:rsidRDefault="00D60000" w:rsidP="00D60000">
            <w:pPr>
              <w:spacing w:after="160" w:line="278" w:lineRule="auto"/>
              <w:rPr>
                <w:sz w:val="31"/>
                <w:szCs w:val="31"/>
              </w:rPr>
            </w:pPr>
          </w:p>
          <w:p w14:paraId="239EBCE7" w14:textId="0F0B47AB" w:rsidR="00D60000" w:rsidRPr="00D60000" w:rsidRDefault="00D60000" w:rsidP="00D60000">
            <w:pPr>
              <w:spacing w:after="160" w:line="278" w:lineRule="auto"/>
              <w:rPr>
                <w:sz w:val="31"/>
                <w:szCs w:val="31"/>
              </w:rPr>
            </w:pPr>
            <w:r w:rsidRPr="00D60000">
              <w:rPr>
                <w:sz w:val="31"/>
                <w:szCs w:val="31"/>
              </w:rPr>
              <w:t>We have much to look forward to as a new congregation, together, following Jesus and spreading The Good News.</w:t>
            </w:r>
          </w:p>
          <w:p w14:paraId="1BC1C02A" w14:textId="77777777" w:rsidR="00D60000" w:rsidRPr="00D60000" w:rsidRDefault="00D60000" w:rsidP="00D60000">
            <w:pPr>
              <w:spacing w:after="160" w:line="278" w:lineRule="auto"/>
              <w:rPr>
                <w:sz w:val="31"/>
                <w:szCs w:val="31"/>
              </w:rPr>
            </w:pPr>
          </w:p>
          <w:p w14:paraId="72F5C15A" w14:textId="77777777" w:rsidR="00D60000" w:rsidRPr="00D60000" w:rsidRDefault="00D60000" w:rsidP="00D60000">
            <w:pPr>
              <w:spacing w:after="160" w:line="278" w:lineRule="auto"/>
              <w:rPr>
                <w:sz w:val="31"/>
                <w:szCs w:val="31"/>
              </w:rPr>
            </w:pPr>
            <w:r w:rsidRPr="00D60000">
              <w:rPr>
                <w:sz w:val="31"/>
                <w:szCs w:val="31"/>
              </w:rPr>
              <w:t>Yours in Christ,</w:t>
            </w:r>
          </w:p>
          <w:p w14:paraId="59079F71" w14:textId="77777777" w:rsidR="00D60000" w:rsidRPr="00D60000" w:rsidRDefault="00D60000" w:rsidP="00D60000">
            <w:pPr>
              <w:spacing w:after="160" w:line="278" w:lineRule="auto"/>
              <w:rPr>
                <w:sz w:val="31"/>
                <w:szCs w:val="31"/>
              </w:rPr>
            </w:pPr>
          </w:p>
          <w:p w14:paraId="147C94BC" w14:textId="77777777" w:rsidR="00D60000" w:rsidRPr="00D60000" w:rsidRDefault="00D60000" w:rsidP="00D60000">
            <w:pPr>
              <w:spacing w:after="160" w:line="278" w:lineRule="auto"/>
              <w:rPr>
                <w:sz w:val="31"/>
                <w:szCs w:val="31"/>
              </w:rPr>
            </w:pPr>
            <w:r w:rsidRPr="00D60000">
              <w:rPr>
                <w:sz w:val="31"/>
                <w:szCs w:val="31"/>
              </w:rPr>
              <w:t>Gillian</w:t>
            </w:r>
          </w:p>
          <w:p w14:paraId="35FECE95" w14:textId="2109AC14" w:rsidR="00D8602D" w:rsidRPr="00D8602D" w:rsidRDefault="00D8602D" w:rsidP="00D8602D">
            <w:pPr>
              <w:rPr>
                <w:rFonts w:asciiTheme="majorHAnsi" w:hAnsiTheme="majorHAnsi" w:cstheme="majorHAnsi"/>
                <w:sz w:val="32"/>
                <w:szCs w:val="32"/>
              </w:rPr>
            </w:pPr>
          </w:p>
        </w:tc>
        <w:tc>
          <w:tcPr>
            <w:tcW w:w="0" w:type="auto"/>
            <w:tcBorders>
              <w:top w:val="nil"/>
              <w:left w:val="nil"/>
              <w:bottom w:val="nil"/>
              <w:right w:val="nil"/>
            </w:tcBorders>
          </w:tcPr>
          <w:p w14:paraId="0B47F835" w14:textId="77777777" w:rsidR="004034EC" w:rsidRPr="00495254" w:rsidRDefault="004034EC">
            <w:pPr>
              <w:pStyle w:val="NormalWeb"/>
              <w:spacing w:before="0" w:beforeAutospacing="0" w:after="0" w:afterAutospacing="0"/>
              <w:rPr>
                <w:rFonts w:asciiTheme="majorHAnsi" w:hAnsiTheme="majorHAnsi" w:cstheme="majorHAnsi"/>
                <w:color w:val="000000"/>
                <w:szCs w:val="28"/>
              </w:rPr>
            </w:pPr>
          </w:p>
        </w:tc>
      </w:tr>
    </w:tbl>
    <w:p w14:paraId="3601B459" w14:textId="77777777" w:rsidR="00D8602D" w:rsidRDefault="00D8602D" w:rsidP="00D8602D">
      <w:pPr>
        <w:rPr>
          <w:rFonts w:asciiTheme="majorHAnsi" w:hAnsiTheme="majorHAnsi" w:cstheme="majorHAnsi"/>
          <w:sz w:val="31"/>
          <w:szCs w:val="31"/>
        </w:rPr>
      </w:pPr>
      <w:bookmarkStart w:id="0" w:name="OLE_LINK6"/>
      <w:bookmarkStart w:id="1" w:name="OLE_LINK5"/>
      <w:bookmarkStart w:id="2" w:name="OLE_LINK4"/>
      <w:bookmarkStart w:id="3" w:name="OLE_LINK3"/>
      <w:bookmarkStart w:id="4" w:name="OLE_LINK2"/>
      <w:bookmarkStart w:id="5" w:name="OLE_LINK1"/>
      <w:bookmarkStart w:id="6" w:name="OLE_LINK12"/>
      <w:bookmarkStart w:id="7" w:name="OLE_LINK11"/>
      <w:bookmarkStart w:id="8" w:name="OLE_LINK10"/>
      <w:bookmarkStart w:id="9" w:name="OLE_LINK9"/>
      <w:bookmarkStart w:id="10" w:name="OLE_LINK8"/>
      <w:bookmarkStart w:id="11" w:name="OLE_LINK7"/>
    </w:p>
    <w:p w14:paraId="638A6174" w14:textId="0FC5B7E9" w:rsidR="00D8602D" w:rsidRPr="0096211D" w:rsidRDefault="00D8602D" w:rsidP="00D8602D">
      <w:pPr>
        <w:pStyle w:val="Heading1"/>
        <w:rPr>
          <w:rFonts w:eastAsia="Open Sans"/>
        </w:rPr>
      </w:pPr>
      <w:r>
        <w:rPr>
          <w:rFonts w:eastAsia="Open Sans"/>
        </w:rPr>
        <w:t>Building Excellence</w:t>
      </w:r>
    </w:p>
    <w:p w14:paraId="493C6CD3" w14:textId="77777777" w:rsidR="00D8602D" w:rsidRDefault="00D8602D" w:rsidP="00D8602D">
      <w:pPr>
        <w:rPr>
          <w:rFonts w:asciiTheme="majorHAnsi" w:hAnsiTheme="majorHAnsi" w:cstheme="majorHAnsi"/>
          <w:sz w:val="31"/>
          <w:szCs w:val="31"/>
        </w:rPr>
      </w:pPr>
    </w:p>
    <w:p w14:paraId="4391DF77" w14:textId="77777777" w:rsidR="00D8602D" w:rsidRDefault="00D8602D" w:rsidP="00D8602D">
      <w:pPr>
        <w:rPr>
          <w:rFonts w:asciiTheme="majorHAnsi" w:hAnsiTheme="majorHAnsi" w:cstheme="majorHAnsi"/>
          <w:sz w:val="31"/>
          <w:szCs w:val="31"/>
        </w:rPr>
      </w:pPr>
    </w:p>
    <w:p w14:paraId="1C112E6D" w14:textId="6AB90ADC" w:rsidR="00D8602D" w:rsidRPr="00D1122D" w:rsidRDefault="00D8602D" w:rsidP="00D8602D">
      <w:pPr>
        <w:rPr>
          <w:rFonts w:cstheme="minorHAnsi"/>
          <w:sz w:val="30"/>
          <w:szCs w:val="30"/>
        </w:rPr>
      </w:pPr>
      <w:r w:rsidRPr="00D1122D">
        <w:rPr>
          <w:rFonts w:cstheme="minorHAnsi"/>
          <w:sz w:val="30"/>
          <w:szCs w:val="30"/>
        </w:rPr>
        <w:t>Church Property Convener Stephen Bennett has achieved an SVQ Level 10 in Construction Management — an honours degree-level qualification — marking an important milestone in his long-standing commitment to personal and professional development.</w:t>
      </w:r>
    </w:p>
    <w:p w14:paraId="6B877D47" w14:textId="77777777" w:rsidR="00D8602D" w:rsidRPr="00D1122D" w:rsidRDefault="00D8602D" w:rsidP="00D8602D">
      <w:pPr>
        <w:rPr>
          <w:rFonts w:cstheme="minorHAnsi"/>
          <w:sz w:val="30"/>
          <w:szCs w:val="30"/>
        </w:rPr>
      </w:pPr>
    </w:p>
    <w:p w14:paraId="5A2EC178" w14:textId="0C3F17FA" w:rsidR="00D8602D" w:rsidRPr="00D1122D" w:rsidRDefault="00D8602D" w:rsidP="00D8602D">
      <w:pPr>
        <w:rPr>
          <w:rFonts w:cstheme="minorHAnsi"/>
          <w:sz w:val="30"/>
          <w:szCs w:val="30"/>
        </w:rPr>
      </w:pPr>
      <w:r w:rsidRPr="00D1122D">
        <w:rPr>
          <w:rFonts w:cstheme="minorHAnsi"/>
          <w:sz w:val="30"/>
          <w:szCs w:val="30"/>
        </w:rPr>
        <w:t>Stephen was delighted to complete the award, which required him to demonstrate advanced knowledge and practical competence across a wide range of areas, including cost control, project planning, health and safety, leadership, communication, and relationship management.</w:t>
      </w:r>
    </w:p>
    <w:p w14:paraId="28EB0F52" w14:textId="77777777" w:rsidR="00D8602D" w:rsidRPr="00D1122D" w:rsidRDefault="00D8602D" w:rsidP="00D8602D">
      <w:pPr>
        <w:rPr>
          <w:rFonts w:cstheme="minorHAnsi"/>
          <w:sz w:val="30"/>
          <w:szCs w:val="30"/>
        </w:rPr>
      </w:pPr>
    </w:p>
    <w:p w14:paraId="4EC1096F" w14:textId="47DDF41E" w:rsidR="00D8602D" w:rsidRPr="00D1122D" w:rsidRDefault="00D8602D" w:rsidP="00D8602D">
      <w:pPr>
        <w:rPr>
          <w:rFonts w:cstheme="minorHAnsi"/>
          <w:sz w:val="30"/>
          <w:szCs w:val="30"/>
        </w:rPr>
      </w:pPr>
      <w:r w:rsidRPr="00D1122D">
        <w:rPr>
          <w:rFonts w:cstheme="minorHAnsi"/>
          <w:sz w:val="30"/>
          <w:szCs w:val="30"/>
        </w:rPr>
        <w:t>This achievement brings significant benefits to the church, strengthening the expertise available in overseeing property projects, ensuring compliance with safety standards, supporting effective budgeting, and helping to plan wisely for the future care and development of church buildings and facilities.</w:t>
      </w:r>
    </w:p>
    <w:p w14:paraId="09261B28" w14:textId="77777777" w:rsidR="00D8602D" w:rsidRPr="00D1122D" w:rsidRDefault="00D8602D" w:rsidP="00D8602D">
      <w:pPr>
        <w:rPr>
          <w:rFonts w:cstheme="minorHAnsi"/>
          <w:sz w:val="30"/>
          <w:szCs w:val="30"/>
        </w:rPr>
      </w:pPr>
    </w:p>
    <w:p w14:paraId="2A76585A" w14:textId="2B612150" w:rsidR="00D8602D" w:rsidRPr="00D1122D" w:rsidRDefault="00D1122D" w:rsidP="00D1122D">
      <w:pPr>
        <w:jc w:val="center"/>
        <w:rPr>
          <w:rFonts w:cstheme="minorHAnsi"/>
          <w:sz w:val="30"/>
          <w:szCs w:val="30"/>
        </w:rPr>
      </w:pPr>
      <w:r w:rsidRPr="00D1122D">
        <w:rPr>
          <w:noProof/>
          <w:sz w:val="30"/>
          <w:szCs w:val="30"/>
        </w:rPr>
        <w:drawing>
          <wp:inline distT="0" distB="0" distL="0" distR="0" wp14:anchorId="0878B8E2" wp14:editId="5B5C9568">
            <wp:extent cx="2692400" cy="3589949"/>
            <wp:effectExtent l="0" t="0" r="0" b="0"/>
            <wp:docPr id="19139209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08600" cy="3611550"/>
                    </a:xfrm>
                    <a:prstGeom prst="rect">
                      <a:avLst/>
                    </a:prstGeom>
                    <a:noFill/>
                    <a:ln>
                      <a:noFill/>
                    </a:ln>
                  </pic:spPr>
                </pic:pic>
              </a:graphicData>
            </a:graphic>
          </wp:inline>
        </w:drawing>
      </w:r>
    </w:p>
    <w:p w14:paraId="37855008" w14:textId="77777777" w:rsidR="00D8602D" w:rsidRPr="00D1122D" w:rsidRDefault="00D8602D" w:rsidP="00D8602D">
      <w:pPr>
        <w:rPr>
          <w:rFonts w:cstheme="minorHAnsi"/>
          <w:sz w:val="30"/>
          <w:szCs w:val="30"/>
        </w:rPr>
      </w:pPr>
    </w:p>
    <w:p w14:paraId="391DD92E" w14:textId="77777777" w:rsidR="00D8602D" w:rsidRPr="00D1122D" w:rsidRDefault="00D8602D" w:rsidP="00D8602D">
      <w:pPr>
        <w:rPr>
          <w:rFonts w:cstheme="minorHAnsi"/>
          <w:sz w:val="30"/>
          <w:szCs w:val="30"/>
        </w:rPr>
      </w:pPr>
    </w:p>
    <w:p w14:paraId="6890D575" w14:textId="105C1EFF" w:rsidR="00D8602D" w:rsidRPr="00D1122D" w:rsidRDefault="00D8602D" w:rsidP="00D8602D">
      <w:pPr>
        <w:rPr>
          <w:rFonts w:cstheme="minorHAnsi"/>
          <w:sz w:val="30"/>
          <w:szCs w:val="30"/>
        </w:rPr>
      </w:pPr>
      <w:r w:rsidRPr="00D1122D">
        <w:rPr>
          <w:rFonts w:cstheme="minorHAnsi"/>
          <w:sz w:val="30"/>
          <w:szCs w:val="30"/>
        </w:rPr>
        <w:t>His dedication, professionalism, and willingness to continue learning are a great asset to the church community. Congratulations, Stephen, on this outstanding achievement.</w:t>
      </w:r>
    </w:p>
    <w:p w14:paraId="125CE027" w14:textId="6E016622" w:rsidR="00967996" w:rsidRPr="00D1122D" w:rsidRDefault="00967996" w:rsidP="00D8602D">
      <w:pPr>
        <w:rPr>
          <w:rFonts w:cstheme="minorHAnsi"/>
          <w:sz w:val="30"/>
          <w:szCs w:val="30"/>
        </w:rPr>
      </w:pPr>
    </w:p>
    <w:p w14:paraId="100FF8E9" w14:textId="77777777" w:rsidR="00967996" w:rsidRPr="00D1122D" w:rsidRDefault="00967996" w:rsidP="00967996">
      <w:pPr>
        <w:rPr>
          <w:rFonts w:ascii="Calibri" w:hAnsi="Calibri"/>
          <w:sz w:val="30"/>
          <w:szCs w:val="30"/>
        </w:rPr>
      </w:pPr>
    </w:p>
    <w:p w14:paraId="092560BD" w14:textId="52E3BECB" w:rsidR="0051250C" w:rsidRDefault="0051250C" w:rsidP="00E11800">
      <w:pPr>
        <w:rPr>
          <w:rFonts w:ascii="Calibri" w:hAnsi="Calibri"/>
          <w:color w:val="000000"/>
          <w:sz w:val="31"/>
          <w:szCs w:val="31"/>
        </w:rPr>
      </w:pPr>
    </w:p>
    <w:p w14:paraId="26C6C4CB" w14:textId="43BE696A" w:rsidR="00C17A6D" w:rsidRPr="00E30C94" w:rsidRDefault="00C17A6D" w:rsidP="00C17A6D">
      <w:pPr>
        <w:jc w:val="center"/>
        <w:rPr>
          <w:rFonts w:ascii="Tw Cen MT" w:hAnsi="Tw Cen MT" w:cs="Calibri"/>
          <w:b/>
          <w:bCs/>
          <w:sz w:val="64"/>
          <w:szCs w:val="64"/>
        </w:rPr>
      </w:pPr>
      <w:r>
        <w:rPr>
          <w:rFonts w:ascii="Tw Cen MT" w:hAnsi="Tw Cen MT" w:cs="Calibri"/>
          <w:b/>
          <w:bCs/>
          <w:sz w:val="64"/>
          <w:szCs w:val="64"/>
        </w:rPr>
        <w:t>Garden Party Fun</w:t>
      </w:r>
    </w:p>
    <w:p w14:paraId="16093C31" w14:textId="1A7572EE" w:rsidR="00C17A6D" w:rsidRDefault="00C17A6D" w:rsidP="00C17A6D">
      <w:pPr>
        <w:rPr>
          <w:rFonts w:ascii="Calibri" w:hAnsi="Calibri"/>
          <w:sz w:val="31"/>
          <w:szCs w:val="31"/>
        </w:rPr>
      </w:pPr>
    </w:p>
    <w:p w14:paraId="50F76926" w14:textId="77777777" w:rsidR="00C17A6D" w:rsidRDefault="00C17A6D" w:rsidP="00C17A6D">
      <w:pPr>
        <w:rPr>
          <w:rFonts w:ascii="Calibri" w:hAnsi="Calibri"/>
          <w:sz w:val="31"/>
          <w:szCs w:val="31"/>
        </w:rPr>
      </w:pPr>
    </w:p>
    <w:p w14:paraId="51BD38EB" w14:textId="77777777" w:rsidR="00C17A6D" w:rsidRDefault="00C17A6D" w:rsidP="00C17A6D">
      <w:pPr>
        <w:rPr>
          <w:rFonts w:ascii="Calibri" w:hAnsi="Calibri"/>
          <w:sz w:val="31"/>
          <w:szCs w:val="31"/>
        </w:rPr>
      </w:pPr>
      <w:r w:rsidRPr="00C17A6D">
        <w:rPr>
          <w:rFonts w:ascii="Calibri" w:hAnsi="Calibri"/>
          <w:sz w:val="31"/>
          <w:szCs w:val="31"/>
        </w:rPr>
        <w:t xml:space="preserve">The annual Orchardlea Garden Party, held on 9 May, was a tremendous success, with well over a hundred members of the public coming together for an afternoon of fun, food and community spirit. </w:t>
      </w:r>
    </w:p>
    <w:p w14:paraId="4907EB1D" w14:textId="77777777" w:rsidR="00C17A6D" w:rsidRDefault="00C17A6D" w:rsidP="00C17A6D">
      <w:pPr>
        <w:rPr>
          <w:rFonts w:ascii="Calibri" w:hAnsi="Calibri"/>
          <w:sz w:val="31"/>
          <w:szCs w:val="31"/>
        </w:rPr>
      </w:pPr>
    </w:p>
    <w:p w14:paraId="7BE8F184" w14:textId="633D7D97" w:rsidR="00C17A6D" w:rsidRPr="00C17A6D" w:rsidRDefault="00C17A6D" w:rsidP="00C17A6D">
      <w:pPr>
        <w:rPr>
          <w:rFonts w:ascii="Calibri" w:hAnsi="Calibri"/>
          <w:sz w:val="31"/>
          <w:szCs w:val="31"/>
        </w:rPr>
      </w:pPr>
      <w:r w:rsidRPr="00C17A6D">
        <w:rPr>
          <w:rFonts w:ascii="Calibri" w:hAnsi="Calibri"/>
          <w:sz w:val="31"/>
          <w:szCs w:val="31"/>
        </w:rPr>
        <w:t>Although the weather was a mixed bag of sunshine and rain showers, the event continued in great style throughout the day with people sitting out towards the end as the weather finally allowed.</w:t>
      </w:r>
    </w:p>
    <w:p w14:paraId="328653F5" w14:textId="77777777" w:rsidR="00C17A6D" w:rsidRPr="00C17A6D" w:rsidRDefault="00C17A6D" w:rsidP="00C17A6D">
      <w:pPr>
        <w:rPr>
          <w:rFonts w:ascii="Calibri" w:hAnsi="Calibri"/>
          <w:sz w:val="31"/>
          <w:szCs w:val="31"/>
        </w:rPr>
      </w:pPr>
    </w:p>
    <w:p w14:paraId="664FB358" w14:textId="77777777" w:rsidR="00C17A6D" w:rsidRPr="00C17A6D" w:rsidRDefault="00C17A6D" w:rsidP="00C17A6D">
      <w:pPr>
        <w:rPr>
          <w:rFonts w:ascii="Calibri" w:hAnsi="Calibri"/>
          <w:sz w:val="31"/>
          <w:szCs w:val="31"/>
        </w:rPr>
      </w:pPr>
      <w:r w:rsidRPr="00C17A6D">
        <w:rPr>
          <w:rFonts w:ascii="Calibri" w:hAnsi="Calibri"/>
          <w:sz w:val="31"/>
          <w:szCs w:val="31"/>
        </w:rPr>
        <w:t>There was plenty to keep children entertained, including a popular bouncy castle and a tattoo table, both of which were busy throughout the afternoon. Visitors also enjoyed a fantastic selection of refreshments, with hot dogs, cake, teas, coffees and juice available for everyone. Valentini’s ice cream proved especially popular and was a welcome treat during the warmer moments of the day.</w:t>
      </w:r>
    </w:p>
    <w:p w14:paraId="1AA032E7" w14:textId="77777777" w:rsidR="00C17A6D" w:rsidRPr="00C17A6D" w:rsidRDefault="00C17A6D" w:rsidP="00C17A6D">
      <w:pPr>
        <w:rPr>
          <w:rFonts w:ascii="Calibri" w:hAnsi="Calibri"/>
          <w:sz w:val="31"/>
          <w:szCs w:val="31"/>
        </w:rPr>
      </w:pPr>
    </w:p>
    <w:p w14:paraId="0ECD8C08" w14:textId="77777777" w:rsidR="00C17A6D" w:rsidRPr="00C17A6D" w:rsidRDefault="00C17A6D" w:rsidP="00C17A6D">
      <w:pPr>
        <w:rPr>
          <w:rFonts w:ascii="Calibri" w:hAnsi="Calibri"/>
          <w:sz w:val="31"/>
          <w:szCs w:val="31"/>
        </w:rPr>
      </w:pPr>
      <w:r w:rsidRPr="00C17A6D">
        <w:rPr>
          <w:rFonts w:ascii="Calibri" w:hAnsi="Calibri"/>
          <w:sz w:val="31"/>
          <w:szCs w:val="31"/>
        </w:rPr>
        <w:t>The atmosphere remained cheerful all afternoon, with neighbours, families and friends enjoying the welcoming community celebration.</w:t>
      </w:r>
    </w:p>
    <w:p w14:paraId="7E81C6A6" w14:textId="77777777" w:rsidR="00C17A6D" w:rsidRPr="00C17A6D" w:rsidRDefault="00C17A6D" w:rsidP="00C17A6D">
      <w:pPr>
        <w:rPr>
          <w:rFonts w:ascii="Calibri" w:hAnsi="Calibri"/>
          <w:sz w:val="31"/>
          <w:szCs w:val="31"/>
        </w:rPr>
      </w:pPr>
    </w:p>
    <w:p w14:paraId="53AED3E7" w14:textId="77777777" w:rsidR="00C17A6D" w:rsidRPr="00C17A6D" w:rsidRDefault="00C17A6D" w:rsidP="00C17A6D">
      <w:pPr>
        <w:rPr>
          <w:rFonts w:ascii="Calibri" w:hAnsi="Calibri"/>
          <w:sz w:val="31"/>
          <w:szCs w:val="31"/>
        </w:rPr>
      </w:pPr>
      <w:r w:rsidRPr="00C17A6D">
        <w:rPr>
          <w:rFonts w:ascii="Calibri" w:hAnsi="Calibri"/>
          <w:sz w:val="31"/>
          <w:szCs w:val="31"/>
        </w:rPr>
        <w:t>A huge thank you goes to the dedicated events team for organising such a wonderful occasion. Their hard work and commitment were especially appreciated as the garden party took place only two days after the Service of Union. It was truly a great day for everyone involved.</w:t>
      </w:r>
    </w:p>
    <w:p w14:paraId="4DEB149D" w14:textId="03012B02" w:rsidR="0051250C" w:rsidRDefault="0051250C" w:rsidP="00C17A6D">
      <w:pPr>
        <w:jc w:val="right"/>
        <w:rPr>
          <w:rFonts w:ascii="Calibri" w:hAnsi="Calibri"/>
          <w:sz w:val="31"/>
          <w:szCs w:val="31"/>
        </w:rPr>
      </w:pPr>
    </w:p>
    <w:p w14:paraId="0129B0D0" w14:textId="46540B34" w:rsidR="00C17A6D" w:rsidRDefault="00C17A6D" w:rsidP="0051250C">
      <w:pPr>
        <w:jc w:val="center"/>
        <w:rPr>
          <w:rFonts w:ascii="Calibri" w:hAnsi="Calibri"/>
          <w:sz w:val="31"/>
          <w:szCs w:val="31"/>
        </w:rPr>
      </w:pPr>
      <w:r>
        <w:rPr>
          <w:noProof/>
        </w:rPr>
        <w:drawing>
          <wp:inline distT="0" distB="0" distL="0" distR="0" wp14:anchorId="36EAA497" wp14:editId="0D8C880F">
            <wp:extent cx="3928532" cy="2946400"/>
            <wp:effectExtent l="0" t="0" r="0" b="0"/>
            <wp:docPr id="403311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6392" cy="2952295"/>
                    </a:xfrm>
                    <a:prstGeom prst="rect">
                      <a:avLst/>
                    </a:prstGeom>
                    <a:noFill/>
                    <a:ln>
                      <a:noFill/>
                    </a:ln>
                  </pic:spPr>
                </pic:pic>
              </a:graphicData>
            </a:graphic>
          </wp:inline>
        </w:drawing>
      </w:r>
    </w:p>
    <w:p w14:paraId="7BD51A8C" w14:textId="77777777" w:rsidR="00C17A6D" w:rsidRDefault="00C17A6D" w:rsidP="0051250C">
      <w:pPr>
        <w:jc w:val="center"/>
        <w:rPr>
          <w:rFonts w:ascii="Calibri" w:hAnsi="Calibri"/>
          <w:sz w:val="31"/>
          <w:szCs w:val="31"/>
        </w:rPr>
      </w:pPr>
    </w:p>
    <w:p w14:paraId="74D10048" w14:textId="77777777" w:rsidR="00C17A6D" w:rsidRDefault="00C17A6D" w:rsidP="0051250C">
      <w:pPr>
        <w:jc w:val="center"/>
        <w:rPr>
          <w:rFonts w:ascii="Calibri" w:hAnsi="Calibri"/>
          <w:sz w:val="31"/>
          <w:szCs w:val="31"/>
        </w:rPr>
      </w:pPr>
    </w:p>
    <w:p w14:paraId="4DD66565" w14:textId="2148BF1F" w:rsidR="00C17A6D" w:rsidRDefault="00C17A6D" w:rsidP="00C17A6D">
      <w:pPr>
        <w:jc w:val="center"/>
        <w:rPr>
          <w:rFonts w:ascii="Calibri" w:hAnsi="Calibri"/>
          <w:sz w:val="31"/>
          <w:szCs w:val="31"/>
        </w:rPr>
      </w:pPr>
      <w:r>
        <w:rPr>
          <w:noProof/>
        </w:rPr>
        <w:drawing>
          <wp:inline distT="0" distB="0" distL="0" distR="0" wp14:anchorId="495E1E0D" wp14:editId="31EC42B7">
            <wp:extent cx="3606800" cy="2705100"/>
            <wp:effectExtent l="0" t="0" r="0" b="0"/>
            <wp:docPr id="10425914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6800" cy="2705100"/>
                    </a:xfrm>
                    <a:prstGeom prst="rect">
                      <a:avLst/>
                    </a:prstGeom>
                    <a:noFill/>
                    <a:ln>
                      <a:noFill/>
                    </a:ln>
                  </pic:spPr>
                </pic:pic>
              </a:graphicData>
            </a:graphic>
          </wp:inline>
        </w:drawing>
      </w:r>
    </w:p>
    <w:p w14:paraId="5AD3E083" w14:textId="77777777" w:rsidR="00C17A6D" w:rsidRDefault="00C17A6D" w:rsidP="0051250C">
      <w:pPr>
        <w:jc w:val="center"/>
        <w:rPr>
          <w:rFonts w:ascii="Calibri" w:hAnsi="Calibri"/>
          <w:sz w:val="31"/>
          <w:szCs w:val="31"/>
        </w:rPr>
      </w:pPr>
    </w:p>
    <w:p w14:paraId="24AD5F39" w14:textId="00EBB28A" w:rsidR="00C17A6D" w:rsidRDefault="00C17A6D" w:rsidP="0051250C">
      <w:pPr>
        <w:jc w:val="center"/>
        <w:rPr>
          <w:rFonts w:ascii="Calibri" w:hAnsi="Calibri"/>
          <w:sz w:val="31"/>
          <w:szCs w:val="31"/>
        </w:rPr>
      </w:pPr>
      <w:r>
        <w:rPr>
          <w:noProof/>
        </w:rPr>
        <w:drawing>
          <wp:inline distT="0" distB="0" distL="0" distR="0" wp14:anchorId="57FF7001" wp14:editId="40D90C1E">
            <wp:extent cx="3568700" cy="2676525"/>
            <wp:effectExtent l="0" t="0" r="0" b="0"/>
            <wp:docPr id="11196091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68818" cy="2676614"/>
                    </a:xfrm>
                    <a:prstGeom prst="rect">
                      <a:avLst/>
                    </a:prstGeom>
                    <a:noFill/>
                    <a:ln>
                      <a:noFill/>
                    </a:ln>
                  </pic:spPr>
                </pic:pic>
              </a:graphicData>
            </a:graphic>
          </wp:inline>
        </w:drawing>
      </w:r>
    </w:p>
    <w:p w14:paraId="460B30B1" w14:textId="77777777" w:rsidR="00C17A6D" w:rsidRDefault="00C17A6D" w:rsidP="0051250C">
      <w:pPr>
        <w:jc w:val="center"/>
        <w:rPr>
          <w:rFonts w:ascii="Calibri" w:hAnsi="Calibri"/>
          <w:sz w:val="31"/>
          <w:szCs w:val="31"/>
        </w:rPr>
      </w:pPr>
    </w:p>
    <w:p w14:paraId="648AA7B6" w14:textId="4A910085" w:rsidR="00C17A6D" w:rsidRDefault="00C17A6D" w:rsidP="0051250C">
      <w:pPr>
        <w:jc w:val="center"/>
        <w:rPr>
          <w:rFonts w:ascii="Calibri" w:hAnsi="Calibri"/>
          <w:sz w:val="31"/>
          <w:szCs w:val="31"/>
        </w:rPr>
      </w:pPr>
      <w:r>
        <w:rPr>
          <w:noProof/>
        </w:rPr>
        <w:drawing>
          <wp:inline distT="0" distB="0" distL="0" distR="0" wp14:anchorId="18640136" wp14:editId="35A5EC6A">
            <wp:extent cx="3568700" cy="2676525"/>
            <wp:effectExtent l="0" t="0" r="0" b="0"/>
            <wp:docPr id="2039824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71968" cy="2678976"/>
                    </a:xfrm>
                    <a:prstGeom prst="rect">
                      <a:avLst/>
                    </a:prstGeom>
                    <a:noFill/>
                    <a:ln>
                      <a:noFill/>
                    </a:ln>
                  </pic:spPr>
                </pic:pic>
              </a:graphicData>
            </a:graphic>
          </wp:inline>
        </w:drawing>
      </w:r>
    </w:p>
    <w:p w14:paraId="55B79CF7" w14:textId="77777777" w:rsidR="00C17A6D" w:rsidRDefault="00C17A6D" w:rsidP="0051250C">
      <w:pPr>
        <w:jc w:val="center"/>
        <w:rPr>
          <w:rFonts w:ascii="Calibri" w:hAnsi="Calibri"/>
          <w:sz w:val="31"/>
          <w:szCs w:val="31"/>
        </w:rPr>
      </w:pPr>
    </w:p>
    <w:p w14:paraId="6F3F5073" w14:textId="77777777" w:rsidR="00C17A6D" w:rsidRDefault="00C17A6D" w:rsidP="000261DC">
      <w:pPr>
        <w:rPr>
          <w:rFonts w:ascii="Calibri" w:hAnsi="Calibri"/>
          <w:sz w:val="31"/>
          <w:szCs w:val="31"/>
        </w:rPr>
      </w:pPr>
    </w:p>
    <w:p w14:paraId="38B5ADEE" w14:textId="77777777" w:rsidR="00C17A6D" w:rsidRPr="001028E1" w:rsidRDefault="00C17A6D" w:rsidP="0051250C">
      <w:pPr>
        <w:jc w:val="center"/>
        <w:rPr>
          <w:rFonts w:ascii="Tw Cen MT" w:hAnsi="Tw Cen MT"/>
          <w:sz w:val="64"/>
          <w:szCs w:val="64"/>
        </w:rPr>
      </w:pPr>
    </w:p>
    <w:p w14:paraId="78EE9CF3" w14:textId="4FE44B49" w:rsidR="001028E1" w:rsidRPr="001028E1" w:rsidRDefault="001028E1" w:rsidP="001028E1">
      <w:pPr>
        <w:jc w:val="center"/>
        <w:rPr>
          <w:rFonts w:ascii="Tw Cen MT" w:hAnsi="Tw Cen MT"/>
          <w:b/>
          <w:bCs/>
          <w:sz w:val="64"/>
          <w:szCs w:val="64"/>
        </w:rPr>
      </w:pPr>
      <w:r w:rsidRPr="001028E1">
        <w:rPr>
          <w:rFonts w:ascii="Tw Cen MT" w:hAnsi="Tw Cen MT"/>
          <w:b/>
          <w:bCs/>
          <w:sz w:val="64"/>
          <w:szCs w:val="64"/>
        </w:rPr>
        <w:t>A New Chapter Begins</w:t>
      </w:r>
      <w:r>
        <w:rPr>
          <w:rFonts w:ascii="Tw Cen MT" w:hAnsi="Tw Cen MT"/>
          <w:b/>
          <w:bCs/>
          <w:sz w:val="64"/>
          <w:szCs w:val="64"/>
        </w:rPr>
        <w:t xml:space="preserve"> -</w:t>
      </w:r>
      <w:r w:rsidRPr="001028E1">
        <w:rPr>
          <w:rFonts w:ascii="Tw Cen MT" w:hAnsi="Tw Cen MT"/>
          <w:b/>
          <w:bCs/>
          <w:sz w:val="64"/>
          <w:szCs w:val="64"/>
        </w:rPr>
        <w:t xml:space="preserve"> Glasgow Orchardlea Community Church</w:t>
      </w:r>
    </w:p>
    <w:p w14:paraId="34255966" w14:textId="77777777" w:rsidR="001028E1" w:rsidRDefault="001028E1" w:rsidP="001028E1">
      <w:pPr>
        <w:jc w:val="center"/>
        <w:rPr>
          <w:rFonts w:ascii="Calibri" w:hAnsi="Calibri"/>
          <w:sz w:val="31"/>
          <w:szCs w:val="31"/>
        </w:rPr>
      </w:pPr>
    </w:p>
    <w:p w14:paraId="75080B76" w14:textId="04290159" w:rsidR="001028E1" w:rsidRPr="001028E1" w:rsidRDefault="001028E1" w:rsidP="001028E1">
      <w:pPr>
        <w:rPr>
          <w:rFonts w:ascii="Calibri" w:hAnsi="Calibri"/>
          <w:sz w:val="31"/>
          <w:szCs w:val="31"/>
        </w:rPr>
      </w:pPr>
      <w:r w:rsidRPr="001028E1">
        <w:rPr>
          <w:rFonts w:ascii="Calibri" w:hAnsi="Calibri"/>
          <w:sz w:val="31"/>
          <w:szCs w:val="31"/>
        </w:rPr>
        <w:t>On Thursday 7 May 2026, a significant and hopeful new chapter began in the life of the Church in Glasgow as Orchardhill Parish Church and Merrylea Parish Church formally united to become Glasgow Orchardlea Community Church. More than 100 people gathered for the Service of Union, marking both an ending and a beginning for two much-loved congregations with long and faithful histories.</w:t>
      </w:r>
    </w:p>
    <w:p w14:paraId="084E0DFA" w14:textId="77777777" w:rsidR="001028E1" w:rsidRDefault="001028E1" w:rsidP="001028E1">
      <w:pPr>
        <w:rPr>
          <w:rFonts w:ascii="Calibri" w:hAnsi="Calibri"/>
          <w:sz w:val="31"/>
          <w:szCs w:val="31"/>
        </w:rPr>
      </w:pPr>
    </w:p>
    <w:p w14:paraId="50ACB15E" w14:textId="17E35C06" w:rsidR="001028E1" w:rsidRDefault="001028E1" w:rsidP="001028E1">
      <w:pPr>
        <w:rPr>
          <w:rFonts w:ascii="Calibri" w:hAnsi="Calibri"/>
          <w:sz w:val="31"/>
          <w:szCs w:val="31"/>
        </w:rPr>
      </w:pPr>
      <w:r w:rsidRPr="001028E1">
        <w:rPr>
          <w:rFonts w:ascii="Calibri" w:hAnsi="Calibri"/>
          <w:sz w:val="31"/>
          <w:szCs w:val="31"/>
        </w:rPr>
        <w:t>The service was conducted with warmth, dignity and celebration by the officiating clergy: Rev George Mackay, Rev Dr Grant Barclay, Rev Hilary McDougall and Rev Rhona McDonald. Rev McDonald spoke particularly movingly, offering words of encouragement, faith and hope for the future journey of the new congregation.</w:t>
      </w:r>
    </w:p>
    <w:p w14:paraId="7680465D" w14:textId="77777777" w:rsidR="001028E1" w:rsidRDefault="001028E1" w:rsidP="001028E1">
      <w:pPr>
        <w:rPr>
          <w:rFonts w:ascii="Calibri" w:hAnsi="Calibri"/>
          <w:sz w:val="31"/>
          <w:szCs w:val="31"/>
        </w:rPr>
      </w:pPr>
    </w:p>
    <w:p w14:paraId="6CE2F8C2" w14:textId="77777777" w:rsidR="001028E1" w:rsidRDefault="001028E1" w:rsidP="001028E1">
      <w:pPr>
        <w:rPr>
          <w:rFonts w:ascii="Calibri" w:hAnsi="Calibri"/>
          <w:sz w:val="31"/>
          <w:szCs w:val="31"/>
        </w:rPr>
      </w:pPr>
    </w:p>
    <w:p w14:paraId="4B4EF63C" w14:textId="29B399C1" w:rsidR="001028E1" w:rsidRPr="001028E1" w:rsidRDefault="001028E1" w:rsidP="001028E1">
      <w:pPr>
        <w:jc w:val="center"/>
        <w:rPr>
          <w:rFonts w:ascii="Calibri" w:hAnsi="Calibri"/>
          <w:sz w:val="31"/>
          <w:szCs w:val="31"/>
        </w:rPr>
      </w:pPr>
      <w:r>
        <w:rPr>
          <w:noProof/>
        </w:rPr>
        <w:drawing>
          <wp:inline distT="0" distB="0" distL="0" distR="0" wp14:anchorId="5776B779" wp14:editId="3610B73E">
            <wp:extent cx="5160335" cy="3870251"/>
            <wp:effectExtent l="0" t="0" r="0" b="0"/>
            <wp:docPr id="992657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71751" cy="3878813"/>
                    </a:xfrm>
                    <a:prstGeom prst="rect">
                      <a:avLst/>
                    </a:prstGeom>
                    <a:noFill/>
                    <a:ln>
                      <a:noFill/>
                    </a:ln>
                  </pic:spPr>
                </pic:pic>
              </a:graphicData>
            </a:graphic>
          </wp:inline>
        </w:drawing>
      </w:r>
    </w:p>
    <w:p w14:paraId="4623EFA5" w14:textId="77777777" w:rsidR="001028E1" w:rsidRDefault="001028E1" w:rsidP="001028E1">
      <w:pPr>
        <w:rPr>
          <w:rFonts w:ascii="Calibri" w:hAnsi="Calibri"/>
          <w:sz w:val="31"/>
          <w:szCs w:val="31"/>
        </w:rPr>
      </w:pPr>
    </w:p>
    <w:p w14:paraId="6E3F0AA0" w14:textId="77777777" w:rsidR="001028E1" w:rsidRDefault="001028E1" w:rsidP="001028E1">
      <w:pPr>
        <w:rPr>
          <w:rFonts w:ascii="Calibri" w:hAnsi="Calibri"/>
          <w:sz w:val="31"/>
          <w:szCs w:val="31"/>
        </w:rPr>
      </w:pPr>
    </w:p>
    <w:p w14:paraId="02FE25DB" w14:textId="77777777" w:rsidR="001028E1" w:rsidRDefault="001028E1" w:rsidP="001028E1">
      <w:pPr>
        <w:rPr>
          <w:rFonts w:ascii="Calibri" w:hAnsi="Calibri"/>
          <w:sz w:val="31"/>
          <w:szCs w:val="31"/>
        </w:rPr>
      </w:pPr>
    </w:p>
    <w:p w14:paraId="50ECB78F" w14:textId="77777777" w:rsidR="001028E1" w:rsidRDefault="001028E1" w:rsidP="001028E1">
      <w:pPr>
        <w:rPr>
          <w:rFonts w:ascii="Calibri" w:hAnsi="Calibri"/>
          <w:sz w:val="31"/>
          <w:szCs w:val="31"/>
        </w:rPr>
      </w:pPr>
    </w:p>
    <w:p w14:paraId="0C1D3499" w14:textId="6AFEED91" w:rsidR="001028E1" w:rsidRDefault="001028E1" w:rsidP="001028E1">
      <w:pPr>
        <w:rPr>
          <w:rFonts w:ascii="Calibri" w:hAnsi="Calibri"/>
          <w:sz w:val="31"/>
          <w:szCs w:val="31"/>
        </w:rPr>
      </w:pPr>
      <w:r w:rsidRPr="001028E1">
        <w:rPr>
          <w:rFonts w:ascii="Calibri" w:hAnsi="Calibri"/>
          <w:sz w:val="31"/>
          <w:szCs w:val="31"/>
        </w:rPr>
        <w:lastRenderedPageBreak/>
        <w:t>The union followed two emotional final services held on Sunday 3 May in Orchardhill and Merrylea churches. On that day, members shared treasured memories of baptisms, weddings, friendships and faithful worship within their church families. Alongside the fond recollections came heartfelt expressions of optimism for the future, with many speaking warmly about the opportunities that now lie ahead together as one united congregation.</w:t>
      </w:r>
    </w:p>
    <w:p w14:paraId="5F3E6494" w14:textId="77777777" w:rsidR="001028E1" w:rsidRDefault="001028E1" w:rsidP="001028E1">
      <w:pPr>
        <w:rPr>
          <w:rFonts w:ascii="Calibri" w:hAnsi="Calibri"/>
          <w:sz w:val="31"/>
          <w:szCs w:val="31"/>
        </w:rPr>
      </w:pPr>
    </w:p>
    <w:p w14:paraId="210534F6" w14:textId="38A07D13" w:rsidR="001028E1" w:rsidRDefault="001028E1" w:rsidP="001028E1">
      <w:pPr>
        <w:rPr>
          <w:rFonts w:ascii="Calibri" w:hAnsi="Calibri"/>
          <w:sz w:val="31"/>
          <w:szCs w:val="31"/>
        </w:rPr>
      </w:pPr>
      <w:r>
        <w:rPr>
          <w:noProof/>
        </w:rPr>
        <w:drawing>
          <wp:anchor distT="0" distB="0" distL="114300" distR="114300" simplePos="0" relativeHeight="251655680" behindDoc="0" locked="0" layoutInCell="1" allowOverlap="1" wp14:anchorId="06461D84" wp14:editId="3EC06E06">
            <wp:simplePos x="0" y="0"/>
            <wp:positionH relativeFrom="column">
              <wp:posOffset>245745</wp:posOffset>
            </wp:positionH>
            <wp:positionV relativeFrom="paragraph">
              <wp:posOffset>237490</wp:posOffset>
            </wp:positionV>
            <wp:extent cx="2306955" cy="3075940"/>
            <wp:effectExtent l="0" t="0" r="0" b="0"/>
            <wp:wrapSquare wrapText="bothSides"/>
            <wp:docPr id="1156861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6955" cy="3075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5E393D" w14:textId="67CCD8A7" w:rsidR="001028E1" w:rsidRDefault="001028E1" w:rsidP="001028E1">
      <w:pPr>
        <w:jc w:val="center"/>
        <w:rPr>
          <w:rFonts w:ascii="Calibri" w:hAnsi="Calibri"/>
          <w:sz w:val="31"/>
          <w:szCs w:val="31"/>
        </w:rPr>
      </w:pPr>
      <w:r>
        <w:rPr>
          <w:noProof/>
        </w:rPr>
        <w:drawing>
          <wp:inline distT="0" distB="0" distL="0" distR="0" wp14:anchorId="2A8ADBAB" wp14:editId="20CFB777">
            <wp:extent cx="4101253" cy="3075940"/>
            <wp:effectExtent l="0" t="0" r="0" b="0"/>
            <wp:docPr id="10612477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03017" cy="3077263"/>
                    </a:xfrm>
                    <a:prstGeom prst="rect">
                      <a:avLst/>
                    </a:prstGeom>
                    <a:noFill/>
                    <a:ln>
                      <a:noFill/>
                    </a:ln>
                  </pic:spPr>
                </pic:pic>
              </a:graphicData>
            </a:graphic>
          </wp:inline>
        </w:drawing>
      </w:r>
      <w:r>
        <w:rPr>
          <w:rFonts w:ascii="Calibri" w:hAnsi="Calibri"/>
          <w:sz w:val="31"/>
          <w:szCs w:val="31"/>
        </w:rPr>
        <w:br w:type="textWrapping" w:clear="all"/>
      </w:r>
    </w:p>
    <w:p w14:paraId="2583F2B3" w14:textId="77777777" w:rsidR="001028E1" w:rsidRPr="001028E1" w:rsidRDefault="001028E1" w:rsidP="001028E1">
      <w:pPr>
        <w:jc w:val="center"/>
        <w:rPr>
          <w:rFonts w:ascii="Calibri" w:hAnsi="Calibri"/>
          <w:sz w:val="31"/>
          <w:szCs w:val="31"/>
        </w:rPr>
      </w:pPr>
    </w:p>
    <w:p w14:paraId="750AE6CF" w14:textId="252049F6" w:rsidR="001028E1" w:rsidRDefault="001028E1" w:rsidP="001028E1">
      <w:pPr>
        <w:jc w:val="center"/>
        <w:rPr>
          <w:rFonts w:ascii="Calibri" w:hAnsi="Calibri"/>
          <w:sz w:val="31"/>
          <w:szCs w:val="31"/>
        </w:rPr>
      </w:pPr>
      <w:r>
        <w:rPr>
          <w:noProof/>
        </w:rPr>
        <w:drawing>
          <wp:inline distT="0" distB="0" distL="0" distR="0" wp14:anchorId="6582A3CC" wp14:editId="35CC4FB6">
            <wp:extent cx="4136065" cy="3102817"/>
            <wp:effectExtent l="0" t="0" r="0" b="0"/>
            <wp:docPr id="785394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45422" cy="3109836"/>
                    </a:xfrm>
                    <a:prstGeom prst="rect">
                      <a:avLst/>
                    </a:prstGeom>
                    <a:noFill/>
                    <a:ln>
                      <a:noFill/>
                    </a:ln>
                  </pic:spPr>
                </pic:pic>
              </a:graphicData>
            </a:graphic>
          </wp:inline>
        </w:drawing>
      </w:r>
    </w:p>
    <w:p w14:paraId="7649DF96" w14:textId="77777777" w:rsidR="001028E1" w:rsidRDefault="001028E1" w:rsidP="001028E1">
      <w:pPr>
        <w:rPr>
          <w:rFonts w:ascii="Calibri" w:hAnsi="Calibri"/>
          <w:sz w:val="31"/>
          <w:szCs w:val="31"/>
        </w:rPr>
      </w:pPr>
    </w:p>
    <w:p w14:paraId="106AC70F" w14:textId="371B6E7B" w:rsidR="001028E1" w:rsidRDefault="001028E1" w:rsidP="001028E1">
      <w:pPr>
        <w:jc w:val="center"/>
        <w:rPr>
          <w:rFonts w:ascii="Calibri" w:hAnsi="Calibri"/>
          <w:sz w:val="31"/>
          <w:szCs w:val="31"/>
        </w:rPr>
      </w:pPr>
      <w:r w:rsidRPr="001028E1">
        <w:rPr>
          <w:rFonts w:ascii="Calibri" w:hAnsi="Calibri"/>
          <w:noProof/>
          <w:sz w:val="31"/>
          <w:szCs w:val="31"/>
        </w:rPr>
        <w:lastRenderedPageBreak/>
        <w:drawing>
          <wp:inline distT="0" distB="0" distL="0" distR="0" wp14:anchorId="121A30A2" wp14:editId="26C7831F">
            <wp:extent cx="4064000" cy="3048000"/>
            <wp:effectExtent l="0" t="0" r="0" b="0"/>
            <wp:docPr id="941479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64955" cy="3048716"/>
                    </a:xfrm>
                    <a:prstGeom prst="rect">
                      <a:avLst/>
                    </a:prstGeom>
                    <a:noFill/>
                    <a:ln>
                      <a:noFill/>
                    </a:ln>
                  </pic:spPr>
                </pic:pic>
              </a:graphicData>
            </a:graphic>
          </wp:inline>
        </w:drawing>
      </w:r>
    </w:p>
    <w:p w14:paraId="5A232092" w14:textId="0A41C9F4" w:rsidR="001028E1" w:rsidRDefault="001028E1" w:rsidP="001028E1">
      <w:pPr>
        <w:rPr>
          <w:rFonts w:ascii="Calibri" w:hAnsi="Calibri"/>
          <w:sz w:val="31"/>
          <w:szCs w:val="31"/>
        </w:rPr>
      </w:pPr>
      <w:r w:rsidRPr="001028E1">
        <w:rPr>
          <w:rFonts w:ascii="Calibri" w:hAnsi="Calibri"/>
          <w:noProof/>
          <w:sz w:val="31"/>
          <w:szCs w:val="31"/>
        </w:rPr>
        <w:drawing>
          <wp:anchor distT="0" distB="0" distL="114300" distR="114300" simplePos="0" relativeHeight="251721216" behindDoc="0" locked="0" layoutInCell="1" allowOverlap="1" wp14:anchorId="4DC2FAFF" wp14:editId="450A782C">
            <wp:simplePos x="0" y="0"/>
            <wp:positionH relativeFrom="column">
              <wp:posOffset>1486978</wp:posOffset>
            </wp:positionH>
            <wp:positionV relativeFrom="paragraph">
              <wp:posOffset>197500</wp:posOffset>
            </wp:positionV>
            <wp:extent cx="3870251" cy="2902688"/>
            <wp:effectExtent l="0" t="0" r="0" b="0"/>
            <wp:wrapSquare wrapText="bothSides"/>
            <wp:docPr id="20859484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70251" cy="2902688"/>
                    </a:xfrm>
                    <a:prstGeom prst="rect">
                      <a:avLst/>
                    </a:prstGeom>
                    <a:noFill/>
                    <a:ln>
                      <a:noFill/>
                    </a:ln>
                  </pic:spPr>
                </pic:pic>
              </a:graphicData>
            </a:graphic>
          </wp:anchor>
        </w:drawing>
      </w:r>
    </w:p>
    <w:p w14:paraId="62258AD7" w14:textId="67C4F6ED" w:rsidR="001028E1" w:rsidRDefault="001028E1" w:rsidP="001028E1">
      <w:pPr>
        <w:jc w:val="left"/>
        <w:rPr>
          <w:rFonts w:ascii="Calibri" w:hAnsi="Calibri"/>
          <w:sz w:val="31"/>
          <w:szCs w:val="31"/>
        </w:rPr>
      </w:pPr>
      <w:r>
        <w:rPr>
          <w:rFonts w:ascii="Calibri" w:hAnsi="Calibri"/>
          <w:sz w:val="31"/>
          <w:szCs w:val="31"/>
        </w:rPr>
        <w:br w:type="textWrapping" w:clear="all"/>
      </w:r>
    </w:p>
    <w:p w14:paraId="1F288302" w14:textId="67A74460" w:rsidR="001028E1" w:rsidRPr="001028E1" w:rsidRDefault="001028E1" w:rsidP="001028E1">
      <w:pPr>
        <w:jc w:val="center"/>
        <w:rPr>
          <w:rFonts w:ascii="Calibri" w:hAnsi="Calibri"/>
          <w:sz w:val="31"/>
          <w:szCs w:val="31"/>
        </w:rPr>
      </w:pPr>
      <w:r w:rsidRPr="001028E1">
        <w:rPr>
          <w:rFonts w:ascii="Calibri" w:hAnsi="Calibri"/>
          <w:noProof/>
          <w:sz w:val="31"/>
          <w:szCs w:val="31"/>
        </w:rPr>
        <w:drawing>
          <wp:inline distT="0" distB="0" distL="0" distR="0" wp14:anchorId="6A10BCD1" wp14:editId="34F80E89">
            <wp:extent cx="4008474" cy="3006356"/>
            <wp:effectExtent l="0" t="0" r="0" b="0"/>
            <wp:docPr id="12300697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23085" cy="3017314"/>
                    </a:xfrm>
                    <a:prstGeom prst="rect">
                      <a:avLst/>
                    </a:prstGeom>
                    <a:noFill/>
                    <a:ln>
                      <a:noFill/>
                    </a:ln>
                  </pic:spPr>
                </pic:pic>
              </a:graphicData>
            </a:graphic>
          </wp:inline>
        </w:drawing>
      </w:r>
    </w:p>
    <w:p w14:paraId="5666A142" w14:textId="77777777" w:rsidR="001028E1" w:rsidRDefault="001028E1" w:rsidP="001028E1">
      <w:pPr>
        <w:rPr>
          <w:rFonts w:ascii="Calibri" w:hAnsi="Calibri"/>
          <w:sz w:val="31"/>
          <w:szCs w:val="31"/>
        </w:rPr>
      </w:pPr>
    </w:p>
    <w:p w14:paraId="0ED9BF7C" w14:textId="77777777" w:rsidR="001028E1" w:rsidRDefault="001028E1" w:rsidP="001028E1">
      <w:pPr>
        <w:rPr>
          <w:rFonts w:ascii="Calibri" w:hAnsi="Calibri"/>
          <w:sz w:val="31"/>
          <w:szCs w:val="31"/>
        </w:rPr>
      </w:pPr>
    </w:p>
    <w:p w14:paraId="09B73C5C" w14:textId="77777777" w:rsidR="001028E1" w:rsidRDefault="001028E1" w:rsidP="001028E1">
      <w:pPr>
        <w:rPr>
          <w:rFonts w:ascii="Calibri" w:hAnsi="Calibri"/>
          <w:sz w:val="31"/>
          <w:szCs w:val="31"/>
        </w:rPr>
      </w:pPr>
    </w:p>
    <w:p w14:paraId="57779611" w14:textId="6BAD5E63" w:rsidR="001028E1" w:rsidRPr="001028E1" w:rsidRDefault="001028E1" w:rsidP="001028E1">
      <w:pPr>
        <w:rPr>
          <w:rFonts w:ascii="Calibri" w:hAnsi="Calibri"/>
          <w:sz w:val="31"/>
          <w:szCs w:val="31"/>
        </w:rPr>
      </w:pPr>
      <w:r w:rsidRPr="001028E1">
        <w:rPr>
          <w:rFonts w:ascii="Calibri" w:hAnsi="Calibri"/>
          <w:sz w:val="31"/>
          <w:szCs w:val="31"/>
        </w:rPr>
        <w:t>Rev Gillian Rooney, already minister to both churches in their linked charge, will now lead Glasgow Orchardlea Community Church into this new season of ministry and mission. Throughout the proceedings there was a strong sense that, while buildings and structures may change, the faith, fellowship and calling of God’s people continue strongly and faithfully.</w:t>
      </w:r>
    </w:p>
    <w:p w14:paraId="0E57269E" w14:textId="77777777" w:rsidR="001028E1" w:rsidRDefault="001028E1" w:rsidP="001028E1">
      <w:pPr>
        <w:rPr>
          <w:rFonts w:ascii="Calibri" w:hAnsi="Calibri"/>
          <w:sz w:val="31"/>
          <w:szCs w:val="31"/>
        </w:rPr>
      </w:pPr>
    </w:p>
    <w:p w14:paraId="21C4E4C4" w14:textId="3E45944D" w:rsidR="001028E1" w:rsidRDefault="001028E1" w:rsidP="001028E1">
      <w:pPr>
        <w:rPr>
          <w:rFonts w:ascii="Calibri" w:hAnsi="Calibri"/>
          <w:sz w:val="31"/>
          <w:szCs w:val="31"/>
        </w:rPr>
      </w:pPr>
      <w:r w:rsidRPr="001028E1">
        <w:rPr>
          <w:rFonts w:ascii="Calibri" w:hAnsi="Calibri"/>
          <w:sz w:val="31"/>
          <w:szCs w:val="31"/>
        </w:rPr>
        <w:t>The celebrations continued on Sunday 10 May, when the congregation gathered for its very first service as Glasgow Orchardlea Community Church. There was a genuine sense of excitement and joy as members worshipped together under their new name for the first time. The service reflected both gratitude for the past and enthusiasm for the future, as the newly united congregation looked ahead to the opportunities for worship, outreach and fellowship that this new chapter will bring.</w:t>
      </w:r>
    </w:p>
    <w:p w14:paraId="60B0A5DD" w14:textId="77777777" w:rsidR="001028E1" w:rsidRDefault="001028E1" w:rsidP="001028E1">
      <w:pPr>
        <w:rPr>
          <w:rFonts w:ascii="Calibri" w:hAnsi="Calibri"/>
          <w:sz w:val="31"/>
          <w:szCs w:val="31"/>
        </w:rPr>
      </w:pPr>
    </w:p>
    <w:p w14:paraId="40199FA3" w14:textId="7EBCC7F5" w:rsidR="001028E1" w:rsidRPr="001028E1" w:rsidRDefault="001028E1" w:rsidP="001028E1">
      <w:pPr>
        <w:jc w:val="center"/>
        <w:rPr>
          <w:rFonts w:ascii="Calibri" w:hAnsi="Calibri"/>
          <w:sz w:val="31"/>
          <w:szCs w:val="31"/>
        </w:rPr>
      </w:pPr>
      <w:r>
        <w:rPr>
          <w:noProof/>
        </w:rPr>
        <w:drawing>
          <wp:inline distT="0" distB="0" distL="0" distR="0" wp14:anchorId="4E47340F" wp14:editId="1D792192">
            <wp:extent cx="5433237" cy="4074930"/>
            <wp:effectExtent l="0" t="0" r="0" b="0"/>
            <wp:docPr id="42150843" name="Picture 11" descr="IMG_2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ED97543-CE70-4FDC-A7B6-7C34D6FA2FF4" descr="IMG_2310.jpe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5445863" cy="4084399"/>
                    </a:xfrm>
                    <a:prstGeom prst="rect">
                      <a:avLst/>
                    </a:prstGeom>
                    <a:noFill/>
                    <a:ln>
                      <a:noFill/>
                    </a:ln>
                  </pic:spPr>
                </pic:pic>
              </a:graphicData>
            </a:graphic>
          </wp:inline>
        </w:drawing>
      </w:r>
    </w:p>
    <w:p w14:paraId="5070C0EF" w14:textId="77777777" w:rsidR="001028E1" w:rsidRDefault="001028E1" w:rsidP="001028E1">
      <w:pPr>
        <w:rPr>
          <w:rFonts w:ascii="Calibri" w:hAnsi="Calibri"/>
          <w:sz w:val="31"/>
          <w:szCs w:val="31"/>
        </w:rPr>
      </w:pPr>
    </w:p>
    <w:p w14:paraId="5E73099B" w14:textId="77777777" w:rsidR="001028E1" w:rsidRDefault="001028E1" w:rsidP="001028E1">
      <w:pPr>
        <w:rPr>
          <w:rFonts w:ascii="Calibri" w:hAnsi="Calibri"/>
          <w:sz w:val="31"/>
          <w:szCs w:val="31"/>
        </w:rPr>
      </w:pPr>
    </w:p>
    <w:p w14:paraId="1988FDD6" w14:textId="10A67F6C" w:rsidR="001028E1" w:rsidRPr="001028E1" w:rsidRDefault="001028E1" w:rsidP="001028E1">
      <w:pPr>
        <w:rPr>
          <w:rFonts w:ascii="Calibri" w:hAnsi="Calibri"/>
          <w:sz w:val="31"/>
          <w:szCs w:val="31"/>
        </w:rPr>
      </w:pPr>
      <w:r w:rsidRPr="001028E1">
        <w:rPr>
          <w:rFonts w:ascii="Calibri" w:hAnsi="Calibri"/>
          <w:sz w:val="31"/>
          <w:szCs w:val="31"/>
        </w:rPr>
        <w:t>Following the service, members and guests enjoyed tea, coffee and a wonderful selection of cakes together, creating a warm and welcoming atmosphere. The time of fellowship gave everyone the opportunity to share stories, renew friendships and celebrate this landmark occasion in the life of the church. Grateful thanks were expressed to the Church Events Committee for their tremendous hard work in preparing such welcoming and memorable occasions.</w:t>
      </w:r>
    </w:p>
    <w:p w14:paraId="377EAAEC" w14:textId="77777777" w:rsidR="001028E1" w:rsidRPr="001028E1" w:rsidRDefault="001028E1" w:rsidP="001028E1">
      <w:pPr>
        <w:rPr>
          <w:rFonts w:ascii="Calibri" w:hAnsi="Calibri"/>
          <w:sz w:val="31"/>
          <w:szCs w:val="31"/>
        </w:rPr>
      </w:pPr>
      <w:r w:rsidRPr="001028E1">
        <w:rPr>
          <w:rFonts w:ascii="Calibri" w:hAnsi="Calibri"/>
          <w:sz w:val="31"/>
          <w:szCs w:val="31"/>
        </w:rPr>
        <w:lastRenderedPageBreak/>
        <w:t>While there was understandable sadness at the close of two historic congregations, the overwhelming feeling throughout both weekends was one of unity, gratitude and hopeful expectation for the future of Glasgow Orchardlea Community Church.</w:t>
      </w:r>
    </w:p>
    <w:p w14:paraId="116FF1B6" w14:textId="77777777" w:rsidR="001028E1" w:rsidRPr="001028E1" w:rsidRDefault="001028E1" w:rsidP="001028E1">
      <w:pPr>
        <w:jc w:val="center"/>
        <w:rPr>
          <w:rFonts w:ascii="Calibri" w:hAnsi="Calibri"/>
          <w:vanish/>
          <w:sz w:val="31"/>
          <w:szCs w:val="31"/>
        </w:rPr>
      </w:pPr>
      <w:r w:rsidRPr="001028E1">
        <w:rPr>
          <w:rFonts w:ascii="Calibri" w:hAnsi="Calibri"/>
          <w:vanish/>
          <w:sz w:val="31"/>
          <w:szCs w:val="31"/>
        </w:rPr>
        <w:t>Top of Form</w:t>
      </w:r>
    </w:p>
    <w:p w14:paraId="0E987BA8" w14:textId="77777777" w:rsidR="001028E1" w:rsidRPr="001028E1" w:rsidRDefault="001028E1" w:rsidP="001028E1">
      <w:pPr>
        <w:jc w:val="center"/>
        <w:rPr>
          <w:rFonts w:ascii="Calibri" w:hAnsi="Calibri"/>
          <w:sz w:val="31"/>
          <w:szCs w:val="31"/>
        </w:rPr>
      </w:pPr>
    </w:p>
    <w:p w14:paraId="0ACC99C7" w14:textId="77777777" w:rsidR="001028E1" w:rsidRPr="001028E1" w:rsidRDefault="001028E1" w:rsidP="001028E1">
      <w:pPr>
        <w:jc w:val="center"/>
        <w:rPr>
          <w:rFonts w:ascii="Calibri" w:hAnsi="Calibri"/>
          <w:vanish/>
          <w:sz w:val="31"/>
          <w:szCs w:val="31"/>
        </w:rPr>
      </w:pPr>
      <w:r w:rsidRPr="001028E1">
        <w:rPr>
          <w:rFonts w:ascii="Calibri" w:hAnsi="Calibri"/>
          <w:vanish/>
          <w:sz w:val="31"/>
          <w:szCs w:val="31"/>
        </w:rPr>
        <w:t>Bottom of Form</w:t>
      </w:r>
    </w:p>
    <w:p w14:paraId="6AAB1943" w14:textId="77777777" w:rsidR="00C17A6D" w:rsidRDefault="00C17A6D" w:rsidP="0051250C">
      <w:pPr>
        <w:jc w:val="center"/>
        <w:rPr>
          <w:rFonts w:ascii="Calibri" w:hAnsi="Calibri"/>
          <w:sz w:val="31"/>
          <w:szCs w:val="31"/>
        </w:rPr>
      </w:pPr>
    </w:p>
    <w:p w14:paraId="141BC7F3" w14:textId="77777777" w:rsidR="00C17A6D" w:rsidRDefault="00C17A6D" w:rsidP="0051250C">
      <w:pPr>
        <w:jc w:val="center"/>
        <w:rPr>
          <w:rFonts w:ascii="Calibri" w:hAnsi="Calibri"/>
          <w:sz w:val="31"/>
          <w:szCs w:val="31"/>
        </w:rPr>
      </w:pPr>
    </w:p>
    <w:p w14:paraId="0E39E10F" w14:textId="0AE09150" w:rsidR="00C17A6D" w:rsidRDefault="001028E1" w:rsidP="0051250C">
      <w:pPr>
        <w:jc w:val="center"/>
        <w:rPr>
          <w:rFonts w:ascii="Calibri" w:hAnsi="Calibri"/>
          <w:sz w:val="31"/>
          <w:szCs w:val="31"/>
        </w:rPr>
      </w:pPr>
      <w:r>
        <w:rPr>
          <w:noProof/>
        </w:rPr>
        <w:drawing>
          <wp:inline distT="0" distB="0" distL="0" distR="0" wp14:anchorId="278E076B" wp14:editId="358C2D91">
            <wp:extent cx="4933507" cy="3701047"/>
            <wp:effectExtent l="0" t="0" r="0" b="0"/>
            <wp:docPr id="21271410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60929" cy="3721618"/>
                    </a:xfrm>
                    <a:prstGeom prst="rect">
                      <a:avLst/>
                    </a:prstGeom>
                    <a:noFill/>
                    <a:ln>
                      <a:noFill/>
                    </a:ln>
                  </pic:spPr>
                </pic:pic>
              </a:graphicData>
            </a:graphic>
          </wp:inline>
        </w:drawing>
      </w:r>
    </w:p>
    <w:p w14:paraId="365DE659" w14:textId="77777777" w:rsidR="001028E1" w:rsidRDefault="001028E1" w:rsidP="0051250C">
      <w:pPr>
        <w:jc w:val="center"/>
        <w:rPr>
          <w:rFonts w:ascii="Calibri" w:hAnsi="Calibri"/>
          <w:sz w:val="31"/>
          <w:szCs w:val="31"/>
        </w:rPr>
      </w:pPr>
    </w:p>
    <w:p w14:paraId="73E24848" w14:textId="3BE2AC5C" w:rsidR="001028E1" w:rsidRDefault="00A81A4B" w:rsidP="0051250C">
      <w:pPr>
        <w:jc w:val="center"/>
        <w:rPr>
          <w:rFonts w:ascii="Calibri" w:hAnsi="Calibri"/>
          <w:sz w:val="31"/>
          <w:szCs w:val="31"/>
        </w:rPr>
      </w:pPr>
      <w:r>
        <w:rPr>
          <w:noProof/>
        </w:rPr>
        <w:drawing>
          <wp:inline distT="0" distB="0" distL="0" distR="0" wp14:anchorId="75C0F439" wp14:editId="12845C49">
            <wp:extent cx="4946460" cy="3710763"/>
            <wp:effectExtent l="0" t="0" r="0" b="0"/>
            <wp:docPr id="5073354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54302" cy="3716646"/>
                    </a:xfrm>
                    <a:prstGeom prst="rect">
                      <a:avLst/>
                    </a:prstGeom>
                    <a:noFill/>
                    <a:ln>
                      <a:noFill/>
                    </a:ln>
                  </pic:spPr>
                </pic:pic>
              </a:graphicData>
            </a:graphic>
          </wp:inline>
        </w:drawing>
      </w:r>
    </w:p>
    <w:p w14:paraId="301C7EBA" w14:textId="77777777" w:rsidR="00A81A4B" w:rsidRDefault="00A81A4B" w:rsidP="0051250C">
      <w:pPr>
        <w:jc w:val="center"/>
        <w:rPr>
          <w:rFonts w:ascii="Calibri" w:hAnsi="Calibri"/>
          <w:sz w:val="31"/>
          <w:szCs w:val="31"/>
        </w:rPr>
      </w:pPr>
    </w:p>
    <w:p w14:paraId="53922A09" w14:textId="77777777" w:rsidR="00A81A4B" w:rsidRDefault="00A81A4B" w:rsidP="0051250C">
      <w:pPr>
        <w:jc w:val="center"/>
        <w:rPr>
          <w:rFonts w:ascii="Calibri" w:hAnsi="Calibri"/>
          <w:sz w:val="31"/>
          <w:szCs w:val="31"/>
        </w:rPr>
      </w:pPr>
    </w:p>
    <w:p w14:paraId="6731A91C" w14:textId="7BDD6689" w:rsidR="00A81A4B" w:rsidRDefault="00A81A4B" w:rsidP="0051250C">
      <w:pPr>
        <w:jc w:val="center"/>
        <w:rPr>
          <w:rFonts w:ascii="Calibri" w:hAnsi="Calibri"/>
          <w:sz w:val="31"/>
          <w:szCs w:val="31"/>
        </w:rPr>
      </w:pPr>
      <w:r>
        <w:rPr>
          <w:noProof/>
        </w:rPr>
        <w:lastRenderedPageBreak/>
        <w:drawing>
          <wp:inline distT="0" distB="0" distL="0" distR="0" wp14:anchorId="184C2FE3" wp14:editId="5B16C989">
            <wp:extent cx="5794744" cy="4347134"/>
            <wp:effectExtent l="0" t="0" r="0" b="0"/>
            <wp:docPr id="14941858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01273" cy="4352032"/>
                    </a:xfrm>
                    <a:prstGeom prst="rect">
                      <a:avLst/>
                    </a:prstGeom>
                    <a:noFill/>
                    <a:ln>
                      <a:noFill/>
                    </a:ln>
                  </pic:spPr>
                </pic:pic>
              </a:graphicData>
            </a:graphic>
          </wp:inline>
        </w:drawing>
      </w:r>
    </w:p>
    <w:p w14:paraId="6FDC08F4" w14:textId="77777777" w:rsidR="00C17A6D" w:rsidRDefault="00C17A6D" w:rsidP="0051250C">
      <w:pPr>
        <w:jc w:val="center"/>
        <w:rPr>
          <w:rFonts w:ascii="Calibri" w:hAnsi="Calibri"/>
          <w:sz w:val="31"/>
          <w:szCs w:val="31"/>
        </w:rPr>
      </w:pPr>
    </w:p>
    <w:p w14:paraId="12B4E530" w14:textId="77777777" w:rsidR="00C17A6D" w:rsidRDefault="00C17A6D" w:rsidP="0051250C">
      <w:pPr>
        <w:jc w:val="center"/>
        <w:rPr>
          <w:rFonts w:ascii="Calibri" w:hAnsi="Calibri"/>
          <w:sz w:val="31"/>
          <w:szCs w:val="31"/>
        </w:rPr>
      </w:pPr>
    </w:p>
    <w:p w14:paraId="7EB09449" w14:textId="77777777" w:rsidR="00C17A6D" w:rsidRDefault="00C17A6D" w:rsidP="0051250C">
      <w:pPr>
        <w:jc w:val="center"/>
        <w:rPr>
          <w:rFonts w:ascii="Calibri" w:hAnsi="Calibri"/>
          <w:sz w:val="31"/>
          <w:szCs w:val="31"/>
        </w:rPr>
      </w:pPr>
    </w:p>
    <w:p w14:paraId="4390C14D" w14:textId="03A28655" w:rsidR="00C17A6D" w:rsidRDefault="00A81A4B" w:rsidP="0051250C">
      <w:pPr>
        <w:jc w:val="center"/>
        <w:rPr>
          <w:rFonts w:ascii="Calibri" w:hAnsi="Calibri"/>
          <w:sz w:val="31"/>
          <w:szCs w:val="31"/>
        </w:rPr>
      </w:pPr>
      <w:r>
        <w:rPr>
          <w:noProof/>
        </w:rPr>
        <w:drawing>
          <wp:inline distT="0" distB="0" distL="0" distR="0" wp14:anchorId="2DEAD96C" wp14:editId="778D9720">
            <wp:extent cx="4286290" cy="3136172"/>
            <wp:effectExtent l="0" t="571500" r="0" b="560070"/>
            <wp:docPr id="12643481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32">
                      <a:extLst>
                        <a:ext uri="{28A0092B-C50C-407E-A947-70E740481C1C}">
                          <a14:useLocalDpi xmlns:a14="http://schemas.microsoft.com/office/drawing/2010/main" val="0"/>
                        </a:ext>
                      </a:extLst>
                    </a:blip>
                    <a:srcRect l="6218" t="7252" r="5181" b="6333"/>
                    <a:stretch>
                      <a:fillRect/>
                    </a:stretch>
                  </pic:blipFill>
                  <pic:spPr bwMode="auto">
                    <a:xfrm rot="16200000">
                      <a:off x="0" y="0"/>
                      <a:ext cx="4294694" cy="3142321"/>
                    </a:xfrm>
                    <a:prstGeom prst="rect">
                      <a:avLst/>
                    </a:prstGeom>
                    <a:noFill/>
                    <a:ln>
                      <a:noFill/>
                    </a:ln>
                    <a:extLst>
                      <a:ext uri="{53640926-AAD7-44D8-BBD7-CCE9431645EC}">
                        <a14:shadowObscured xmlns:a14="http://schemas.microsoft.com/office/drawing/2010/main"/>
                      </a:ext>
                    </a:extLst>
                  </pic:spPr>
                </pic:pic>
              </a:graphicData>
            </a:graphic>
          </wp:inline>
        </w:drawing>
      </w:r>
    </w:p>
    <w:p w14:paraId="7A323080" w14:textId="77777777" w:rsidR="00C17A6D" w:rsidRDefault="00C17A6D" w:rsidP="0051250C">
      <w:pPr>
        <w:jc w:val="center"/>
        <w:rPr>
          <w:rFonts w:ascii="Calibri" w:hAnsi="Calibri"/>
          <w:sz w:val="31"/>
          <w:szCs w:val="31"/>
        </w:rPr>
      </w:pPr>
    </w:p>
    <w:p w14:paraId="0B7B9174" w14:textId="77777777" w:rsidR="00C17A6D" w:rsidRDefault="00C17A6D" w:rsidP="0051250C">
      <w:pPr>
        <w:jc w:val="center"/>
        <w:rPr>
          <w:rFonts w:ascii="Calibri" w:hAnsi="Calibri"/>
          <w:sz w:val="31"/>
          <w:szCs w:val="31"/>
        </w:rPr>
      </w:pPr>
    </w:p>
    <w:p w14:paraId="5B0DE460" w14:textId="77777777" w:rsidR="00C17A6D" w:rsidRDefault="00C17A6D" w:rsidP="0051250C">
      <w:pPr>
        <w:jc w:val="center"/>
        <w:rPr>
          <w:rFonts w:ascii="Calibri" w:hAnsi="Calibri"/>
          <w:sz w:val="31"/>
          <w:szCs w:val="31"/>
        </w:rPr>
      </w:pPr>
    </w:p>
    <w:p w14:paraId="1484C521" w14:textId="53604A59" w:rsidR="008C1FAC" w:rsidRPr="008C1FAC" w:rsidRDefault="008C1FAC" w:rsidP="008C1FAC">
      <w:pPr>
        <w:pStyle w:val="western"/>
        <w:spacing w:after="0"/>
        <w:jc w:val="center"/>
        <w:rPr>
          <w:rFonts w:ascii="Tw Cen MT" w:hAnsi="Tw Cen MT" w:cs="Calibri"/>
          <w:b/>
          <w:bCs/>
          <w:sz w:val="64"/>
          <w:szCs w:val="64"/>
        </w:rPr>
      </w:pPr>
      <w:r w:rsidRPr="008C1FAC">
        <w:rPr>
          <w:rFonts w:ascii="Tw Cen MT" w:hAnsi="Tw Cen MT" w:cs="Calibri"/>
          <w:b/>
          <w:bCs/>
          <w:sz w:val="64"/>
          <w:szCs w:val="64"/>
        </w:rPr>
        <w:t>ONE PART OF THE BLACK DOOR SHOP</w:t>
      </w:r>
      <w:r>
        <w:rPr>
          <w:rFonts w:ascii="Tw Cen MT" w:hAnsi="Tw Cen MT" w:cs="Calibri"/>
          <w:b/>
          <w:bCs/>
          <w:sz w:val="64"/>
          <w:szCs w:val="64"/>
        </w:rPr>
        <w:t>:</w:t>
      </w:r>
      <w:r w:rsidRPr="008C1FAC">
        <w:rPr>
          <w:rFonts w:ascii="Tw Cen MT" w:hAnsi="Tw Cen MT" w:cs="Calibri"/>
          <w:b/>
          <w:bCs/>
          <w:sz w:val="64"/>
          <w:szCs w:val="64"/>
        </w:rPr>
        <w:t xml:space="preserve"> THE “MENS SHED” PROGRAM</w:t>
      </w:r>
      <w:r w:rsidR="008D4FCC">
        <w:rPr>
          <w:rFonts w:ascii="Tw Cen MT" w:hAnsi="Tw Cen MT" w:cs="Calibri"/>
          <w:b/>
          <w:bCs/>
          <w:sz w:val="64"/>
          <w:szCs w:val="64"/>
        </w:rPr>
        <w:t>ME</w:t>
      </w:r>
    </w:p>
    <w:p w14:paraId="448B42D4" w14:textId="77777777" w:rsidR="008C1FAC" w:rsidRPr="008C1FAC" w:rsidRDefault="008C1FAC" w:rsidP="00F46848">
      <w:pPr>
        <w:pStyle w:val="western"/>
        <w:spacing w:after="0"/>
        <w:jc w:val="both"/>
        <w:rPr>
          <w:rFonts w:ascii="Calibri" w:hAnsi="Calibri" w:cs="Calibri"/>
          <w:sz w:val="31"/>
          <w:szCs w:val="31"/>
        </w:rPr>
      </w:pPr>
      <w:r w:rsidRPr="008C1FAC">
        <w:rPr>
          <w:rFonts w:ascii="Calibri" w:hAnsi="Calibri" w:cs="Calibri"/>
          <w:sz w:val="31"/>
          <w:szCs w:val="31"/>
        </w:rPr>
        <w:t>“Banding Together” is a skill-sharing programme includes practical skills. Many people lack confidence to undertake practical and creative activities involving hand work; we seek to give people opportunities to acquire such skills through woodworking.</w:t>
      </w:r>
    </w:p>
    <w:p w14:paraId="2D8F8F91" w14:textId="77777777" w:rsidR="008C1FAC" w:rsidRPr="008C1FAC" w:rsidRDefault="008C1FAC" w:rsidP="00F46848">
      <w:pPr>
        <w:pStyle w:val="western"/>
        <w:spacing w:after="0"/>
        <w:jc w:val="both"/>
        <w:rPr>
          <w:rFonts w:ascii="Calibri" w:hAnsi="Calibri" w:cs="Calibri"/>
          <w:sz w:val="31"/>
          <w:szCs w:val="31"/>
        </w:rPr>
      </w:pPr>
      <w:r w:rsidRPr="008C1FAC">
        <w:rPr>
          <w:rFonts w:ascii="Calibri" w:hAnsi="Calibri" w:cs="Calibri"/>
          <w:sz w:val="31"/>
          <w:szCs w:val="31"/>
        </w:rPr>
        <w:t xml:space="preserve">Personal development through practical activities such as woodwork has a long and successful history in the Nordic countries, where the benefit to people’s self-esteem is well understood. </w:t>
      </w:r>
    </w:p>
    <w:p w14:paraId="77836B44" w14:textId="12C5A13B" w:rsidR="008C1FAC" w:rsidRPr="008C1FAC" w:rsidRDefault="008C1FAC" w:rsidP="00F46848">
      <w:pPr>
        <w:pStyle w:val="western"/>
        <w:spacing w:after="0"/>
        <w:jc w:val="both"/>
        <w:rPr>
          <w:rFonts w:ascii="Calibri" w:hAnsi="Calibri" w:cs="Calibri"/>
          <w:sz w:val="31"/>
          <w:szCs w:val="31"/>
        </w:rPr>
      </w:pPr>
      <w:r w:rsidRPr="008C1FAC">
        <w:rPr>
          <w:rFonts w:ascii="Calibri" w:hAnsi="Calibri" w:cs="Calibri"/>
          <w:sz w:val="31"/>
          <w:szCs w:val="31"/>
        </w:rPr>
        <w:t>Practical workshop activities require careful attention by participants; the mental health benefits of this necessary ‘mindfulness’ are clear</w:t>
      </w:r>
      <w:r w:rsidR="008D4FCC">
        <w:rPr>
          <w:rFonts w:ascii="Calibri" w:hAnsi="Calibri" w:cs="Calibri"/>
          <w:sz w:val="31"/>
          <w:szCs w:val="31"/>
        </w:rPr>
        <w:t>.</w:t>
      </w:r>
    </w:p>
    <w:p w14:paraId="07B6F562" w14:textId="77777777" w:rsidR="008C1FAC" w:rsidRPr="008C1FAC" w:rsidRDefault="008C1FAC" w:rsidP="008C1FAC">
      <w:pPr>
        <w:pStyle w:val="western"/>
        <w:spacing w:after="0"/>
        <w:rPr>
          <w:rFonts w:ascii="Calibri" w:hAnsi="Calibri" w:cs="Calibri"/>
          <w:sz w:val="31"/>
          <w:szCs w:val="31"/>
        </w:rPr>
      </w:pPr>
    </w:p>
    <w:p w14:paraId="10F076D0" w14:textId="77777777" w:rsidR="008C1FAC" w:rsidRPr="00F46848" w:rsidRDefault="008C1FAC" w:rsidP="008C1FAC">
      <w:pPr>
        <w:rPr>
          <w:rFonts w:ascii="Calibri" w:hAnsi="Calibri" w:cs="Calibri"/>
          <w:b/>
          <w:bCs/>
          <w:sz w:val="31"/>
          <w:szCs w:val="31"/>
        </w:rPr>
      </w:pPr>
      <w:r w:rsidRPr="00F46848">
        <w:rPr>
          <w:rFonts w:ascii="Calibri" w:hAnsi="Calibri" w:cs="Calibri"/>
          <w:b/>
          <w:bCs/>
          <w:sz w:val="31"/>
          <w:szCs w:val="31"/>
        </w:rPr>
        <w:t>EXAMPLES OF PROJECTS COMPLETED</w:t>
      </w:r>
    </w:p>
    <w:p w14:paraId="75600CEB" w14:textId="77777777" w:rsidR="00F46848" w:rsidRDefault="00F46848" w:rsidP="008C1FAC">
      <w:pPr>
        <w:rPr>
          <w:rFonts w:ascii="Calibri" w:hAnsi="Calibri" w:cs="Calibri"/>
          <w:sz w:val="31"/>
          <w:szCs w:val="31"/>
        </w:rPr>
      </w:pPr>
    </w:p>
    <w:p w14:paraId="26086354" w14:textId="2AD74FE8" w:rsidR="00F46848" w:rsidRPr="008C1FAC" w:rsidRDefault="00F46848" w:rsidP="00F46848">
      <w:pPr>
        <w:jc w:val="center"/>
        <w:rPr>
          <w:rFonts w:ascii="Calibri" w:hAnsi="Calibri" w:cs="Calibri"/>
          <w:sz w:val="31"/>
          <w:szCs w:val="31"/>
        </w:rPr>
      </w:pPr>
      <w:r>
        <w:rPr>
          <w:noProof/>
        </w:rPr>
        <w:drawing>
          <wp:inline distT="0" distB="0" distL="0" distR="0" wp14:anchorId="212133B7" wp14:editId="11C9A6B2">
            <wp:extent cx="3519377" cy="2640118"/>
            <wp:effectExtent l="0" t="0" r="5080" b="8255"/>
            <wp:docPr id="824636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29092" cy="2647406"/>
                    </a:xfrm>
                    <a:prstGeom prst="rect">
                      <a:avLst/>
                    </a:prstGeom>
                    <a:noFill/>
                    <a:ln>
                      <a:noFill/>
                    </a:ln>
                  </pic:spPr>
                </pic:pic>
              </a:graphicData>
            </a:graphic>
          </wp:inline>
        </w:drawing>
      </w:r>
    </w:p>
    <w:p w14:paraId="740AC49A" w14:textId="77777777" w:rsidR="008C1FAC" w:rsidRPr="008C1FAC" w:rsidRDefault="008C1FAC" w:rsidP="008C1FAC">
      <w:pPr>
        <w:rPr>
          <w:rFonts w:ascii="Calibri" w:hAnsi="Calibri" w:cs="Calibri"/>
          <w:sz w:val="31"/>
          <w:szCs w:val="31"/>
        </w:rPr>
      </w:pPr>
    </w:p>
    <w:p w14:paraId="5C254D3E" w14:textId="634B4026" w:rsidR="008C1FAC" w:rsidRPr="008C1FAC" w:rsidRDefault="008C1FAC" w:rsidP="00F46848">
      <w:pPr>
        <w:pStyle w:val="western"/>
        <w:spacing w:after="0"/>
        <w:jc w:val="both"/>
        <w:rPr>
          <w:rFonts w:ascii="Calibri" w:hAnsi="Calibri" w:cs="Calibri"/>
          <w:sz w:val="31"/>
          <w:szCs w:val="31"/>
        </w:rPr>
      </w:pPr>
      <w:r w:rsidRPr="008C1FAC">
        <w:rPr>
          <w:rFonts w:ascii="Calibri" w:hAnsi="Calibri" w:cs="Calibri"/>
          <w:sz w:val="31"/>
          <w:szCs w:val="31"/>
          <w:lang w:val="en-US"/>
        </w:rPr>
        <w:t>A person who stays in sheltered housing complex</w:t>
      </w:r>
      <w:r w:rsidR="008D4FCC">
        <w:rPr>
          <w:rFonts w:ascii="Calibri" w:hAnsi="Calibri" w:cs="Calibri"/>
          <w:sz w:val="31"/>
          <w:szCs w:val="31"/>
          <w:lang w:val="en-US"/>
        </w:rPr>
        <w:t>,</w:t>
      </w:r>
      <w:r w:rsidRPr="008C1FAC">
        <w:rPr>
          <w:rFonts w:ascii="Calibri" w:hAnsi="Calibri" w:cs="Calibri"/>
          <w:sz w:val="31"/>
          <w:szCs w:val="31"/>
          <w:lang w:val="en-US"/>
        </w:rPr>
        <w:t xml:space="preserve"> mainly occupied by older people, over the last 20 years or so</w:t>
      </w:r>
      <w:r w:rsidR="008D4FCC">
        <w:rPr>
          <w:rFonts w:ascii="Calibri" w:hAnsi="Calibri" w:cs="Calibri"/>
          <w:sz w:val="31"/>
          <w:szCs w:val="31"/>
          <w:lang w:val="en-US"/>
        </w:rPr>
        <w:t>,</w:t>
      </w:r>
      <w:r w:rsidRPr="008C1FAC">
        <w:rPr>
          <w:rFonts w:ascii="Calibri" w:hAnsi="Calibri" w:cs="Calibri"/>
          <w:sz w:val="31"/>
          <w:szCs w:val="31"/>
          <w:lang w:val="en-US"/>
        </w:rPr>
        <w:t xml:space="preserve"> </w:t>
      </w:r>
      <w:r w:rsidR="008D4FCC">
        <w:rPr>
          <w:rFonts w:ascii="Calibri" w:hAnsi="Calibri" w:cs="Calibri"/>
          <w:sz w:val="31"/>
          <w:szCs w:val="31"/>
          <w:lang w:val="en-US"/>
        </w:rPr>
        <w:t>obtained</w:t>
      </w:r>
      <w:r w:rsidRPr="008C1FAC">
        <w:rPr>
          <w:rFonts w:ascii="Calibri" w:hAnsi="Calibri" w:cs="Calibri"/>
          <w:sz w:val="31"/>
          <w:szCs w:val="31"/>
          <w:lang w:val="en-US"/>
        </w:rPr>
        <w:t xml:space="preserve"> the help of like minded neighbours </w:t>
      </w:r>
      <w:r w:rsidR="008D4FCC">
        <w:rPr>
          <w:rFonts w:ascii="Calibri" w:hAnsi="Calibri" w:cs="Calibri"/>
          <w:sz w:val="31"/>
          <w:szCs w:val="31"/>
          <w:lang w:val="en-US"/>
        </w:rPr>
        <w:t>to</w:t>
      </w:r>
      <w:r w:rsidRPr="008C1FAC">
        <w:rPr>
          <w:rFonts w:ascii="Calibri" w:hAnsi="Calibri" w:cs="Calibri"/>
          <w:sz w:val="31"/>
          <w:szCs w:val="31"/>
          <w:lang w:val="en-US"/>
        </w:rPr>
        <w:t xml:space="preserve"> grow plants</w:t>
      </w:r>
      <w:r w:rsidR="008D4FCC">
        <w:rPr>
          <w:rFonts w:ascii="Calibri" w:hAnsi="Calibri" w:cs="Calibri"/>
          <w:sz w:val="31"/>
          <w:szCs w:val="31"/>
          <w:lang w:val="en-US"/>
        </w:rPr>
        <w:t>,</w:t>
      </w:r>
      <w:r w:rsidRPr="008C1FAC">
        <w:rPr>
          <w:rFonts w:ascii="Calibri" w:hAnsi="Calibri" w:cs="Calibri"/>
          <w:sz w:val="31"/>
          <w:szCs w:val="31"/>
          <w:lang w:val="en-US"/>
        </w:rPr>
        <w:t xml:space="preserve"> and provided a lovely display in planters for all residents to admire. The planters rotted and a plea for help was received at The Black Door Shop. We used this part of the project to allow students to develop the skills described above. They were delighted when her finished planters and a new potting table were put</w:t>
      </w:r>
      <w:r w:rsidRPr="008C1FAC">
        <w:rPr>
          <w:rFonts w:ascii="Calibri" w:hAnsi="Calibri" w:cs="Calibri"/>
          <w:sz w:val="31"/>
          <w:szCs w:val="31"/>
        </w:rPr>
        <w:t xml:space="preserve"> </w:t>
      </w:r>
      <w:r w:rsidRPr="008C1FAC">
        <w:rPr>
          <w:rFonts w:ascii="Calibri" w:hAnsi="Calibri" w:cs="Calibri"/>
          <w:sz w:val="31"/>
          <w:szCs w:val="31"/>
          <w:lang w:val="en-US"/>
        </w:rPr>
        <w:t xml:space="preserve">in their </w:t>
      </w:r>
      <w:r w:rsidRPr="008C1FAC">
        <w:rPr>
          <w:rFonts w:ascii="Calibri" w:hAnsi="Calibri" w:cs="Calibri"/>
          <w:sz w:val="31"/>
          <w:szCs w:val="31"/>
          <w:lang w:val="en-US"/>
        </w:rPr>
        <w:lastRenderedPageBreak/>
        <w:t>place in the community garden. The person who made the initial</w:t>
      </w:r>
      <w:r w:rsidR="008D4FCC">
        <w:rPr>
          <w:rFonts w:ascii="Calibri" w:hAnsi="Calibri" w:cs="Calibri"/>
          <w:sz w:val="31"/>
          <w:szCs w:val="31"/>
          <w:lang w:val="en-US"/>
        </w:rPr>
        <w:t xml:space="preserve"> approach</w:t>
      </w:r>
      <w:r w:rsidRPr="008C1FAC">
        <w:rPr>
          <w:rFonts w:ascii="Calibri" w:hAnsi="Calibri" w:cs="Calibri"/>
          <w:sz w:val="31"/>
          <w:szCs w:val="31"/>
          <w:lang w:val="en-US"/>
        </w:rPr>
        <w:t xml:space="preserve">  is very grateful that Black Door Shop volunteers have been able to help in her efforts to improve the living environment for her and her neighbours, from whom she has received positive feedback about the benefits they feel.</w:t>
      </w:r>
    </w:p>
    <w:p w14:paraId="1E1122C2" w14:textId="77777777" w:rsidR="008C1FAC" w:rsidRDefault="008C1FAC" w:rsidP="008C1FAC">
      <w:pPr>
        <w:rPr>
          <w:rFonts w:ascii="Calibri" w:hAnsi="Calibri" w:cs="Calibri"/>
          <w:sz w:val="31"/>
          <w:szCs w:val="31"/>
        </w:rPr>
      </w:pPr>
    </w:p>
    <w:p w14:paraId="6A73082F" w14:textId="77777777" w:rsidR="00F46848" w:rsidRDefault="00F46848" w:rsidP="008C1FAC">
      <w:pPr>
        <w:rPr>
          <w:rFonts w:ascii="Calibri" w:hAnsi="Calibri" w:cs="Calibri"/>
          <w:sz w:val="31"/>
          <w:szCs w:val="31"/>
        </w:rPr>
      </w:pPr>
    </w:p>
    <w:p w14:paraId="64601AC8" w14:textId="04CA47A8" w:rsidR="00F46848" w:rsidRPr="008C1FAC" w:rsidRDefault="00F46848" w:rsidP="00F46848">
      <w:pPr>
        <w:jc w:val="center"/>
        <w:rPr>
          <w:rFonts w:ascii="Calibri" w:hAnsi="Calibri" w:cs="Calibri"/>
          <w:sz w:val="31"/>
          <w:szCs w:val="31"/>
        </w:rPr>
      </w:pPr>
      <w:r>
        <w:rPr>
          <w:noProof/>
        </w:rPr>
        <w:drawing>
          <wp:inline distT="0" distB="0" distL="0" distR="0" wp14:anchorId="5F2B9F71" wp14:editId="2790A0B9">
            <wp:extent cx="3415839" cy="2562447"/>
            <wp:effectExtent l="0" t="0" r="0" b="9525"/>
            <wp:docPr id="3625905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26356" cy="2570337"/>
                    </a:xfrm>
                    <a:prstGeom prst="rect">
                      <a:avLst/>
                    </a:prstGeom>
                    <a:noFill/>
                    <a:ln>
                      <a:noFill/>
                    </a:ln>
                  </pic:spPr>
                </pic:pic>
              </a:graphicData>
            </a:graphic>
          </wp:inline>
        </w:drawing>
      </w:r>
    </w:p>
    <w:p w14:paraId="126F4126" w14:textId="77777777" w:rsidR="008C1FAC" w:rsidRPr="008C1FAC" w:rsidRDefault="008C1FAC" w:rsidP="008C1FAC">
      <w:pPr>
        <w:rPr>
          <w:rFonts w:ascii="Calibri" w:hAnsi="Calibri" w:cs="Calibri"/>
          <w:sz w:val="31"/>
          <w:szCs w:val="31"/>
        </w:rPr>
      </w:pPr>
    </w:p>
    <w:p w14:paraId="33BD415E" w14:textId="55381AD5" w:rsidR="008C1FAC" w:rsidRPr="00F46848" w:rsidRDefault="008C1FAC" w:rsidP="00F46848">
      <w:pPr>
        <w:pStyle w:val="western"/>
        <w:spacing w:after="0"/>
        <w:jc w:val="both"/>
        <w:rPr>
          <w:rFonts w:ascii="Calibri" w:hAnsi="Calibri" w:cs="Calibri"/>
          <w:sz w:val="31"/>
          <w:szCs w:val="31"/>
        </w:rPr>
      </w:pPr>
      <w:r w:rsidRPr="008C1FAC">
        <w:rPr>
          <w:rFonts w:ascii="Calibri" w:hAnsi="Calibri" w:cs="Calibri"/>
          <w:sz w:val="31"/>
          <w:szCs w:val="31"/>
          <w:lang w:val="en-US"/>
        </w:rPr>
        <w:t>On being requested to make planters for a project at VAER at the Clarkston Community Garden</w:t>
      </w:r>
      <w:r w:rsidR="008D4FCC">
        <w:rPr>
          <w:rFonts w:ascii="Calibri" w:hAnsi="Calibri" w:cs="Calibri"/>
          <w:sz w:val="31"/>
          <w:szCs w:val="31"/>
          <w:lang w:val="en-US"/>
        </w:rPr>
        <w:t>,</w:t>
      </w:r>
      <w:r w:rsidRPr="008C1FAC">
        <w:rPr>
          <w:rFonts w:ascii="Calibri" w:hAnsi="Calibri" w:cs="Calibri"/>
          <w:sz w:val="31"/>
          <w:szCs w:val="31"/>
          <w:lang w:val="en-US"/>
        </w:rPr>
        <w:t xml:space="preserve"> we arranged for three students to be involved in learning the skills as before, assembling lengths of timber in the correct widths and number of pieces These planters were built up so that they could be readily used by a person sitting or standing. Polina</w:t>
      </w:r>
      <w:r w:rsidR="008D4FCC">
        <w:rPr>
          <w:rFonts w:ascii="Calibri" w:hAnsi="Calibri" w:cs="Calibri"/>
          <w:sz w:val="31"/>
          <w:szCs w:val="31"/>
          <w:lang w:val="en-US"/>
        </w:rPr>
        <w:t>,</w:t>
      </w:r>
      <w:r w:rsidRPr="008C1FAC">
        <w:rPr>
          <w:rFonts w:ascii="Calibri" w:hAnsi="Calibri" w:cs="Calibri"/>
          <w:sz w:val="31"/>
          <w:szCs w:val="31"/>
          <w:lang w:val="en-US"/>
        </w:rPr>
        <w:t xml:space="preserve"> who was present when the planters were delivered</w:t>
      </w:r>
      <w:r w:rsidR="008D4FCC">
        <w:rPr>
          <w:rFonts w:ascii="Calibri" w:hAnsi="Calibri" w:cs="Calibri"/>
          <w:sz w:val="31"/>
          <w:szCs w:val="31"/>
          <w:lang w:val="en-US"/>
        </w:rPr>
        <w:t>,</w:t>
      </w:r>
      <w:r w:rsidRPr="008C1FAC">
        <w:rPr>
          <w:rFonts w:ascii="Calibri" w:hAnsi="Calibri" w:cs="Calibri"/>
          <w:sz w:val="31"/>
          <w:szCs w:val="31"/>
          <w:lang w:val="en-US"/>
        </w:rPr>
        <w:t xml:space="preserve"> commented on how good they were.</w:t>
      </w:r>
    </w:p>
    <w:p w14:paraId="4955AB3D" w14:textId="765842A0" w:rsidR="008C1FAC" w:rsidRPr="00F46848" w:rsidRDefault="008C1FAC" w:rsidP="00F46848">
      <w:pPr>
        <w:pStyle w:val="western"/>
        <w:spacing w:after="0"/>
        <w:jc w:val="both"/>
        <w:rPr>
          <w:rFonts w:ascii="Calibri" w:hAnsi="Calibri" w:cs="Calibri"/>
          <w:sz w:val="31"/>
          <w:szCs w:val="31"/>
        </w:rPr>
      </w:pPr>
      <w:r w:rsidRPr="008C1FAC">
        <w:rPr>
          <w:rFonts w:ascii="Calibri" w:hAnsi="Calibri" w:cs="Calibri"/>
          <w:sz w:val="31"/>
          <w:szCs w:val="31"/>
          <w:lang w:val="en-US"/>
        </w:rPr>
        <w:t>The Presbytery Clerk of Glasgow Rev Dr Grant Barclay sought our help to produce a frame from an older timber in which coloured glass would be inserted for a collaborative project he was working on. As the student on this project</w:t>
      </w:r>
      <w:r w:rsidR="008D4FCC">
        <w:rPr>
          <w:rFonts w:ascii="Calibri" w:hAnsi="Calibri" w:cs="Calibri"/>
          <w:sz w:val="31"/>
          <w:szCs w:val="31"/>
          <w:lang w:val="en-US"/>
        </w:rPr>
        <w:t>,</w:t>
      </w:r>
      <w:r w:rsidRPr="008C1FAC">
        <w:rPr>
          <w:rFonts w:ascii="Calibri" w:hAnsi="Calibri" w:cs="Calibri"/>
          <w:sz w:val="31"/>
          <w:szCs w:val="31"/>
          <w:lang w:val="en-US"/>
        </w:rPr>
        <w:t xml:space="preserve"> he researched the type of timber required (also upcycled). Once obtained</w:t>
      </w:r>
      <w:r w:rsidR="008D4FCC">
        <w:rPr>
          <w:rFonts w:ascii="Calibri" w:hAnsi="Calibri" w:cs="Calibri"/>
          <w:sz w:val="31"/>
          <w:szCs w:val="31"/>
          <w:lang w:val="en-US"/>
        </w:rPr>
        <w:t>,</w:t>
      </w:r>
      <w:r w:rsidRPr="008C1FAC">
        <w:rPr>
          <w:rFonts w:ascii="Calibri" w:hAnsi="Calibri" w:cs="Calibri"/>
          <w:sz w:val="31"/>
          <w:szCs w:val="31"/>
          <w:lang w:val="en-US"/>
        </w:rPr>
        <w:t xml:space="preserve"> it had to be cut to size and width using the band saw and mitre saw. Our student had to go though the same process of induction</w:t>
      </w:r>
      <w:r w:rsidR="008D4FCC">
        <w:rPr>
          <w:rFonts w:ascii="Calibri" w:hAnsi="Calibri" w:cs="Calibri"/>
          <w:sz w:val="31"/>
          <w:szCs w:val="31"/>
          <w:lang w:val="en-US"/>
        </w:rPr>
        <w:t>,</w:t>
      </w:r>
      <w:r w:rsidRPr="008C1FAC">
        <w:rPr>
          <w:rFonts w:ascii="Calibri" w:hAnsi="Calibri" w:cs="Calibri"/>
          <w:sz w:val="31"/>
          <w:szCs w:val="31"/>
          <w:lang w:val="en-US"/>
        </w:rPr>
        <w:t xml:space="preserve"> and enjoyed his time on the project</w:t>
      </w:r>
      <w:r w:rsidR="008D4FCC">
        <w:rPr>
          <w:rFonts w:ascii="Calibri" w:hAnsi="Calibri" w:cs="Calibri"/>
          <w:sz w:val="31"/>
          <w:szCs w:val="31"/>
          <w:lang w:val="en-US"/>
        </w:rPr>
        <w:t>.</w:t>
      </w:r>
      <w:r w:rsidRPr="008C1FAC">
        <w:rPr>
          <w:rFonts w:ascii="Calibri" w:hAnsi="Calibri" w:cs="Calibri"/>
          <w:sz w:val="31"/>
          <w:szCs w:val="31"/>
          <w:lang w:val="en-US"/>
        </w:rPr>
        <w:t xml:space="preserve"> </w:t>
      </w:r>
      <w:r w:rsidR="008D4FCC">
        <w:rPr>
          <w:rFonts w:ascii="Calibri" w:hAnsi="Calibri" w:cs="Calibri"/>
          <w:sz w:val="31"/>
          <w:szCs w:val="31"/>
          <w:lang w:val="en-US"/>
        </w:rPr>
        <w:t>He</w:t>
      </w:r>
      <w:r w:rsidRPr="008C1FAC">
        <w:rPr>
          <w:rFonts w:ascii="Calibri" w:hAnsi="Calibri" w:cs="Calibri"/>
          <w:sz w:val="31"/>
          <w:szCs w:val="31"/>
          <w:lang w:val="en-US"/>
        </w:rPr>
        <w:t xml:space="preserve"> is greatly appreciative of the real sense of achievement obtained through hand-working skill development</w:t>
      </w:r>
    </w:p>
    <w:p w14:paraId="76972949" w14:textId="77777777" w:rsidR="008C1FAC" w:rsidRPr="008C1FAC" w:rsidRDefault="008C1FAC" w:rsidP="00F46848">
      <w:pPr>
        <w:pStyle w:val="western"/>
        <w:spacing w:after="0"/>
        <w:jc w:val="both"/>
        <w:rPr>
          <w:rFonts w:ascii="Calibri" w:hAnsi="Calibri" w:cs="Calibri"/>
          <w:sz w:val="31"/>
          <w:szCs w:val="31"/>
          <w:lang w:val="en-US"/>
        </w:rPr>
      </w:pPr>
      <w:r w:rsidRPr="008C1FAC">
        <w:rPr>
          <w:rFonts w:ascii="Calibri" w:hAnsi="Calibri" w:cs="Calibri"/>
          <w:sz w:val="31"/>
          <w:szCs w:val="31"/>
          <w:lang w:val="en-US"/>
        </w:rPr>
        <w:t xml:space="preserve">One of the things we have learned is that one-to-one and small group learning is more successful than attempting larger groups, although in time we would like to develop workshops allowing wider participation. </w:t>
      </w:r>
    </w:p>
    <w:p w14:paraId="2017C577" w14:textId="77777777" w:rsidR="008C1FAC" w:rsidRPr="008C1FAC" w:rsidRDefault="008C1FAC" w:rsidP="008C1FAC">
      <w:pPr>
        <w:rPr>
          <w:rFonts w:ascii="Calibri" w:hAnsi="Calibri" w:cs="Calibri"/>
          <w:sz w:val="31"/>
          <w:szCs w:val="31"/>
        </w:rPr>
      </w:pPr>
    </w:p>
    <w:p w14:paraId="46EDFA23" w14:textId="77777777" w:rsidR="00C17A6D" w:rsidRPr="008C1FAC" w:rsidRDefault="00C17A6D" w:rsidP="0051250C">
      <w:pPr>
        <w:jc w:val="center"/>
        <w:rPr>
          <w:rFonts w:ascii="Calibri" w:hAnsi="Calibri"/>
          <w:sz w:val="31"/>
          <w:szCs w:val="31"/>
        </w:rPr>
      </w:pPr>
    </w:p>
    <w:p w14:paraId="0AE661C9" w14:textId="77777777" w:rsidR="00C17A6D" w:rsidRPr="008C1FAC" w:rsidRDefault="00C17A6D" w:rsidP="0051250C">
      <w:pPr>
        <w:jc w:val="center"/>
        <w:rPr>
          <w:rFonts w:ascii="Calibri" w:hAnsi="Calibri"/>
          <w:sz w:val="31"/>
          <w:szCs w:val="31"/>
        </w:rPr>
      </w:pPr>
    </w:p>
    <w:p w14:paraId="57597851" w14:textId="77777777" w:rsidR="00C17A6D" w:rsidRDefault="00C17A6D" w:rsidP="0051250C">
      <w:pPr>
        <w:jc w:val="center"/>
        <w:rPr>
          <w:rFonts w:ascii="Calibri" w:hAnsi="Calibri"/>
          <w:sz w:val="31"/>
          <w:szCs w:val="31"/>
        </w:rPr>
      </w:pPr>
    </w:p>
    <w:p w14:paraId="56B7DF09" w14:textId="77777777" w:rsidR="00C17A6D" w:rsidRDefault="00C17A6D" w:rsidP="0051250C">
      <w:pPr>
        <w:jc w:val="center"/>
        <w:rPr>
          <w:rFonts w:ascii="Calibri" w:hAnsi="Calibri"/>
          <w:sz w:val="31"/>
          <w:szCs w:val="31"/>
        </w:rPr>
      </w:pPr>
    </w:p>
    <w:p w14:paraId="1730DC0D" w14:textId="126F40D9" w:rsidR="00022236" w:rsidRPr="00022236" w:rsidRDefault="00022236" w:rsidP="00022236">
      <w:pPr>
        <w:jc w:val="center"/>
        <w:rPr>
          <w:rFonts w:ascii="Tw Cen MT" w:hAnsi="Tw Cen MT"/>
          <w:color w:val="000000"/>
          <w:sz w:val="64"/>
          <w:szCs w:val="64"/>
        </w:rPr>
      </w:pPr>
      <w:r w:rsidRPr="00022236">
        <w:rPr>
          <w:rFonts w:ascii="Tw Cen MT" w:hAnsi="Tw Cen MT"/>
          <w:b/>
          <w:bCs/>
          <w:color w:val="000000"/>
          <w:sz w:val="64"/>
          <w:szCs w:val="64"/>
        </w:rPr>
        <w:t>A PACKED EASTER SUNDAY</w:t>
      </w:r>
      <w:r>
        <w:rPr>
          <w:rFonts w:ascii="Tw Cen MT" w:hAnsi="Tw Cen MT"/>
          <w:b/>
          <w:bCs/>
          <w:color w:val="000000"/>
          <w:sz w:val="64"/>
          <w:szCs w:val="64"/>
        </w:rPr>
        <w:t xml:space="preserve"> </w:t>
      </w:r>
      <w:r w:rsidRPr="00022236">
        <w:rPr>
          <w:rFonts w:ascii="Tw Cen MT" w:hAnsi="Tw Cen MT"/>
          <w:b/>
          <w:bCs/>
          <w:color w:val="000000"/>
          <w:sz w:val="64"/>
          <w:szCs w:val="64"/>
        </w:rPr>
        <w:t xml:space="preserve">SERVICE </w:t>
      </w:r>
    </w:p>
    <w:p w14:paraId="487694F8" w14:textId="77777777" w:rsidR="00022236" w:rsidRDefault="00022236" w:rsidP="00022236">
      <w:pPr>
        <w:rPr>
          <w:rFonts w:ascii="Calibri" w:hAnsi="Calibri"/>
          <w:color w:val="000000"/>
          <w:szCs w:val="28"/>
        </w:rPr>
      </w:pPr>
    </w:p>
    <w:p w14:paraId="083DDB6B" w14:textId="77777777" w:rsidR="00022236" w:rsidRPr="00022236" w:rsidRDefault="00022236" w:rsidP="00022236">
      <w:pPr>
        <w:rPr>
          <w:rFonts w:ascii="Calibri" w:hAnsi="Calibri"/>
          <w:sz w:val="31"/>
          <w:szCs w:val="31"/>
        </w:rPr>
      </w:pPr>
      <w:r w:rsidRPr="00022236">
        <w:rPr>
          <w:rFonts w:ascii="Calibri" w:hAnsi="Calibri"/>
          <w:color w:val="000000"/>
          <w:sz w:val="31"/>
          <w:szCs w:val="31"/>
        </w:rPr>
        <w:t>Easter 2026: the last joint Easter service of the linked congregations of Orchardhill and Merrylea. A bitter cold winter-spring day with wind, rain and snow. And a glorious morning of celebration and singing, of breakfast and baptism, and, quite simply, of the joy of the message that Jesus Is Alive!</w:t>
      </w:r>
    </w:p>
    <w:p w14:paraId="48174BDF" w14:textId="77777777" w:rsidR="00022236" w:rsidRPr="00022236" w:rsidRDefault="00022236" w:rsidP="00022236">
      <w:pPr>
        <w:rPr>
          <w:rFonts w:ascii="Calibri" w:hAnsi="Calibri"/>
          <w:sz w:val="31"/>
          <w:szCs w:val="31"/>
        </w:rPr>
      </w:pPr>
    </w:p>
    <w:p w14:paraId="40C68619" w14:textId="77777777" w:rsidR="00022236" w:rsidRDefault="00022236" w:rsidP="00022236">
      <w:pPr>
        <w:rPr>
          <w:rFonts w:ascii="Calibri" w:hAnsi="Calibri"/>
          <w:color w:val="000000"/>
          <w:sz w:val="31"/>
          <w:szCs w:val="31"/>
        </w:rPr>
      </w:pPr>
      <w:r w:rsidRPr="00022236">
        <w:rPr>
          <w:rFonts w:ascii="Calibri" w:hAnsi="Calibri"/>
          <w:color w:val="000000"/>
          <w:sz w:val="31"/>
          <w:szCs w:val="31"/>
        </w:rPr>
        <w:t>Not even the very hardiest of souls would have risked our usual early service in the Peace Garden, so we worshipped instead in the Sanctuary, safe from the tail end of Storm Dave. 65 people enjoyed a short service of worship, hearing again the words of the Easter Story. And after so many years, we finally remember the tune of Gillian’s favourite Easter hymn, Up From The Grave He Arose!</w:t>
      </w:r>
    </w:p>
    <w:p w14:paraId="50CDD5CD" w14:textId="77777777" w:rsidR="00022236" w:rsidRPr="00022236" w:rsidRDefault="00022236" w:rsidP="00022236">
      <w:pPr>
        <w:rPr>
          <w:rFonts w:ascii="Calibri" w:hAnsi="Calibri"/>
          <w:color w:val="000000"/>
          <w:sz w:val="31"/>
          <w:szCs w:val="31"/>
        </w:rPr>
      </w:pPr>
    </w:p>
    <w:p w14:paraId="006E436A" w14:textId="77777777" w:rsidR="00022236" w:rsidRPr="00022236" w:rsidRDefault="00022236" w:rsidP="00022236">
      <w:pPr>
        <w:rPr>
          <w:rFonts w:ascii="Calibri" w:hAnsi="Calibri"/>
          <w:color w:val="000000"/>
          <w:sz w:val="31"/>
          <w:szCs w:val="31"/>
        </w:rPr>
      </w:pPr>
    </w:p>
    <w:p w14:paraId="6DF5CEA2" w14:textId="0CFE9CF6" w:rsidR="00022236" w:rsidRPr="00022236" w:rsidRDefault="00022236" w:rsidP="00022236">
      <w:pPr>
        <w:jc w:val="center"/>
        <w:rPr>
          <w:rFonts w:ascii="Calibri" w:hAnsi="Calibri"/>
          <w:sz w:val="31"/>
          <w:szCs w:val="31"/>
        </w:rPr>
      </w:pPr>
      <w:r w:rsidRPr="00022236">
        <w:rPr>
          <w:noProof/>
          <w:sz w:val="31"/>
          <w:szCs w:val="31"/>
        </w:rPr>
        <w:drawing>
          <wp:inline distT="0" distB="0" distL="0" distR="0" wp14:anchorId="2D98CDD6" wp14:editId="5AB5D1B4">
            <wp:extent cx="6140052" cy="4603898"/>
            <wp:effectExtent l="0" t="0" r="0" b="0"/>
            <wp:docPr id="801866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97714" cy="4647134"/>
                    </a:xfrm>
                    <a:prstGeom prst="rect">
                      <a:avLst/>
                    </a:prstGeom>
                    <a:noFill/>
                    <a:ln>
                      <a:noFill/>
                    </a:ln>
                  </pic:spPr>
                </pic:pic>
              </a:graphicData>
            </a:graphic>
          </wp:inline>
        </w:drawing>
      </w:r>
    </w:p>
    <w:p w14:paraId="1B134FFD" w14:textId="77777777" w:rsidR="00022236" w:rsidRPr="00022236" w:rsidRDefault="00022236" w:rsidP="00022236">
      <w:pPr>
        <w:rPr>
          <w:rFonts w:ascii="Calibri" w:hAnsi="Calibri"/>
          <w:sz w:val="31"/>
          <w:szCs w:val="31"/>
        </w:rPr>
      </w:pPr>
    </w:p>
    <w:p w14:paraId="339F7D17" w14:textId="77777777" w:rsidR="00022236" w:rsidRPr="00022236" w:rsidRDefault="00022236" w:rsidP="00022236">
      <w:pPr>
        <w:rPr>
          <w:rFonts w:ascii="Calibri" w:hAnsi="Calibri"/>
          <w:color w:val="000000"/>
          <w:sz w:val="31"/>
          <w:szCs w:val="31"/>
        </w:rPr>
      </w:pPr>
    </w:p>
    <w:p w14:paraId="635A5866" w14:textId="77777777" w:rsidR="00022236" w:rsidRPr="00022236" w:rsidRDefault="00022236" w:rsidP="00022236">
      <w:pPr>
        <w:rPr>
          <w:rFonts w:ascii="Calibri" w:hAnsi="Calibri"/>
          <w:color w:val="000000"/>
          <w:sz w:val="31"/>
          <w:szCs w:val="31"/>
        </w:rPr>
      </w:pPr>
    </w:p>
    <w:p w14:paraId="024457C3" w14:textId="77777777" w:rsidR="00022236" w:rsidRPr="00022236" w:rsidRDefault="00022236" w:rsidP="00022236">
      <w:pPr>
        <w:rPr>
          <w:rFonts w:ascii="Calibri" w:hAnsi="Calibri"/>
          <w:color w:val="000000"/>
          <w:sz w:val="31"/>
          <w:szCs w:val="31"/>
        </w:rPr>
      </w:pPr>
    </w:p>
    <w:p w14:paraId="5425A3CB" w14:textId="77777777" w:rsidR="00022236" w:rsidRPr="00022236" w:rsidRDefault="00022236" w:rsidP="00022236">
      <w:pPr>
        <w:rPr>
          <w:rFonts w:ascii="Calibri" w:hAnsi="Calibri"/>
          <w:color w:val="000000"/>
          <w:sz w:val="31"/>
          <w:szCs w:val="31"/>
        </w:rPr>
      </w:pPr>
    </w:p>
    <w:p w14:paraId="5F592884" w14:textId="77777777" w:rsidR="00022236" w:rsidRPr="00022236" w:rsidRDefault="00022236" w:rsidP="00022236">
      <w:pPr>
        <w:rPr>
          <w:rFonts w:ascii="Calibri" w:hAnsi="Calibri"/>
          <w:color w:val="000000"/>
          <w:sz w:val="31"/>
          <w:szCs w:val="31"/>
        </w:rPr>
      </w:pPr>
    </w:p>
    <w:p w14:paraId="5565C310" w14:textId="77777777" w:rsidR="00022236" w:rsidRPr="00022236" w:rsidRDefault="00022236" w:rsidP="00022236">
      <w:pPr>
        <w:rPr>
          <w:rFonts w:ascii="Calibri" w:hAnsi="Calibri"/>
          <w:color w:val="000000"/>
          <w:sz w:val="31"/>
          <w:szCs w:val="31"/>
        </w:rPr>
      </w:pPr>
    </w:p>
    <w:p w14:paraId="4EF06DC2" w14:textId="7A74296A" w:rsidR="00022236" w:rsidRDefault="00022236" w:rsidP="00022236">
      <w:pPr>
        <w:rPr>
          <w:rFonts w:ascii="Calibri" w:hAnsi="Calibri"/>
          <w:color w:val="000000"/>
          <w:sz w:val="31"/>
          <w:szCs w:val="31"/>
        </w:rPr>
      </w:pPr>
      <w:r w:rsidRPr="00022236">
        <w:rPr>
          <w:rFonts w:ascii="Calibri" w:hAnsi="Calibri"/>
          <w:color w:val="000000"/>
          <w:sz w:val="31"/>
          <w:szCs w:val="31"/>
        </w:rPr>
        <w:t>Many of those early worshippers stayed on for a delicious breakfast (thanks as always to the ladies in the kitchen for their hard work) and then it was time to go again. </w:t>
      </w:r>
    </w:p>
    <w:p w14:paraId="460CEA8F" w14:textId="77777777" w:rsidR="00022236" w:rsidRDefault="00022236" w:rsidP="00022236">
      <w:pPr>
        <w:rPr>
          <w:rFonts w:ascii="Calibri" w:hAnsi="Calibri"/>
          <w:color w:val="000000"/>
          <w:sz w:val="31"/>
          <w:szCs w:val="31"/>
        </w:rPr>
      </w:pPr>
    </w:p>
    <w:p w14:paraId="2CC0D40A" w14:textId="4469A2FE" w:rsidR="00022236" w:rsidRPr="00022236" w:rsidRDefault="00022236" w:rsidP="00022236">
      <w:pPr>
        <w:jc w:val="center"/>
        <w:rPr>
          <w:rFonts w:ascii="Calibri" w:hAnsi="Calibri"/>
          <w:sz w:val="31"/>
          <w:szCs w:val="31"/>
        </w:rPr>
      </w:pPr>
      <w:r>
        <w:rPr>
          <w:noProof/>
        </w:rPr>
        <w:drawing>
          <wp:inline distT="0" distB="0" distL="0" distR="0" wp14:anchorId="2E4990F4" wp14:editId="4E4EF442">
            <wp:extent cx="6664718" cy="4997302"/>
            <wp:effectExtent l="0" t="0" r="0" b="0"/>
            <wp:docPr id="836312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95433" cy="5020332"/>
                    </a:xfrm>
                    <a:prstGeom prst="rect">
                      <a:avLst/>
                    </a:prstGeom>
                    <a:noFill/>
                    <a:ln>
                      <a:noFill/>
                    </a:ln>
                  </pic:spPr>
                </pic:pic>
              </a:graphicData>
            </a:graphic>
          </wp:inline>
        </w:drawing>
      </w:r>
    </w:p>
    <w:p w14:paraId="78AF84F0" w14:textId="77777777" w:rsidR="00022236" w:rsidRPr="00022236" w:rsidRDefault="00022236" w:rsidP="00022236">
      <w:pPr>
        <w:rPr>
          <w:rFonts w:ascii="Calibri" w:hAnsi="Calibri"/>
          <w:sz w:val="31"/>
          <w:szCs w:val="31"/>
        </w:rPr>
      </w:pPr>
    </w:p>
    <w:p w14:paraId="76FCCBA4" w14:textId="45FD5E4B" w:rsidR="00022236" w:rsidRPr="00022236" w:rsidRDefault="00022236" w:rsidP="00022236">
      <w:pPr>
        <w:rPr>
          <w:rFonts w:ascii="Calibri" w:hAnsi="Calibri"/>
          <w:color w:val="000000"/>
          <w:sz w:val="31"/>
          <w:szCs w:val="31"/>
        </w:rPr>
      </w:pPr>
      <w:r w:rsidRPr="00022236">
        <w:rPr>
          <w:rFonts w:ascii="Calibri" w:hAnsi="Calibri"/>
          <w:color w:val="000000"/>
          <w:sz w:val="31"/>
          <w:szCs w:val="31"/>
        </w:rPr>
        <w:t>And even as the rain turned to snow, the crowd started to come in. On such a terrible day, we might have expected some people to stay at home. But an amazing 263 people came to worship, to celebrate the baptism of baby Sloane Grace, and to witness her mum, Amy, make profession of faith in the Church where she grew up. </w:t>
      </w:r>
    </w:p>
    <w:p w14:paraId="121FF519" w14:textId="77777777" w:rsidR="00022236" w:rsidRPr="00022236" w:rsidRDefault="00022236" w:rsidP="00022236">
      <w:pPr>
        <w:rPr>
          <w:rFonts w:ascii="Calibri" w:hAnsi="Calibri"/>
          <w:sz w:val="31"/>
          <w:szCs w:val="31"/>
        </w:rPr>
      </w:pPr>
    </w:p>
    <w:p w14:paraId="6F0A6D0A" w14:textId="77EEB37C" w:rsidR="00022236" w:rsidRPr="00022236" w:rsidRDefault="00022236" w:rsidP="00022236">
      <w:pPr>
        <w:rPr>
          <w:rFonts w:ascii="Calibri" w:hAnsi="Calibri"/>
          <w:sz w:val="31"/>
          <w:szCs w:val="31"/>
        </w:rPr>
      </w:pPr>
      <w:r w:rsidRPr="00022236">
        <w:rPr>
          <w:rFonts w:ascii="Calibri" w:hAnsi="Calibri"/>
          <w:color w:val="000000"/>
          <w:sz w:val="31"/>
          <w:szCs w:val="31"/>
        </w:rPr>
        <w:t xml:space="preserve">With a packed Church, the singing was glorious. A brief surprise: Robert had never played at a Christening, and didn’t know the tune to The Lord Bless You </w:t>
      </w:r>
      <w:r w:rsidR="00F0631E">
        <w:rPr>
          <w:rFonts w:ascii="Calibri" w:hAnsi="Calibri"/>
          <w:color w:val="000000"/>
          <w:sz w:val="31"/>
          <w:szCs w:val="31"/>
        </w:rPr>
        <w:t>a</w:t>
      </w:r>
      <w:r w:rsidRPr="00022236">
        <w:rPr>
          <w:rFonts w:ascii="Calibri" w:hAnsi="Calibri"/>
          <w:color w:val="000000"/>
          <w:sz w:val="31"/>
          <w:szCs w:val="31"/>
        </w:rPr>
        <w:t xml:space="preserve">nd Keep You. So we sang </w:t>
      </w:r>
      <w:r w:rsidR="00F0631E">
        <w:rPr>
          <w:rFonts w:ascii="Calibri" w:hAnsi="Calibri"/>
          <w:color w:val="000000"/>
          <w:sz w:val="31"/>
          <w:szCs w:val="31"/>
        </w:rPr>
        <w:t>‘</w:t>
      </w:r>
      <w:r w:rsidRPr="00022236">
        <w:rPr>
          <w:rFonts w:ascii="Calibri" w:hAnsi="Calibri"/>
          <w:color w:val="000000"/>
          <w:sz w:val="31"/>
          <w:szCs w:val="31"/>
        </w:rPr>
        <w:t>a cappella</w:t>
      </w:r>
      <w:r w:rsidR="00F0631E">
        <w:rPr>
          <w:rFonts w:ascii="Calibri" w:hAnsi="Calibri"/>
          <w:color w:val="000000"/>
          <w:sz w:val="31"/>
          <w:szCs w:val="31"/>
        </w:rPr>
        <w:t>’</w:t>
      </w:r>
      <w:r w:rsidRPr="00022236">
        <w:rPr>
          <w:rFonts w:ascii="Calibri" w:hAnsi="Calibri"/>
          <w:color w:val="000000"/>
          <w:sz w:val="31"/>
          <w:szCs w:val="31"/>
        </w:rPr>
        <w:t xml:space="preserve"> instead, and the sound of all those voices singing to a little baby was honestly spine-tingling. </w:t>
      </w:r>
    </w:p>
    <w:p w14:paraId="7E05FD5F" w14:textId="77777777" w:rsidR="00022236" w:rsidRPr="00022236" w:rsidRDefault="00022236" w:rsidP="00022236">
      <w:pPr>
        <w:rPr>
          <w:rFonts w:ascii="Calibri" w:hAnsi="Calibri"/>
          <w:sz w:val="31"/>
          <w:szCs w:val="31"/>
        </w:rPr>
      </w:pPr>
    </w:p>
    <w:p w14:paraId="2BFF361D" w14:textId="77777777" w:rsidR="00022236" w:rsidRDefault="00022236" w:rsidP="00022236">
      <w:pPr>
        <w:rPr>
          <w:rFonts w:ascii="Calibri" w:hAnsi="Calibri"/>
          <w:color w:val="000000"/>
          <w:sz w:val="31"/>
          <w:szCs w:val="31"/>
        </w:rPr>
      </w:pPr>
    </w:p>
    <w:p w14:paraId="39A4B6FC" w14:textId="77777777" w:rsidR="00022236" w:rsidRDefault="00022236" w:rsidP="00022236">
      <w:pPr>
        <w:rPr>
          <w:rFonts w:ascii="Calibri" w:hAnsi="Calibri"/>
          <w:color w:val="000000"/>
          <w:sz w:val="31"/>
          <w:szCs w:val="31"/>
        </w:rPr>
      </w:pPr>
    </w:p>
    <w:p w14:paraId="25D11E66" w14:textId="5A509A08" w:rsidR="00022236" w:rsidRDefault="00022236" w:rsidP="00022236">
      <w:pPr>
        <w:jc w:val="center"/>
        <w:rPr>
          <w:rFonts w:ascii="Calibri" w:hAnsi="Calibri"/>
          <w:color w:val="000000"/>
          <w:sz w:val="31"/>
          <w:szCs w:val="31"/>
        </w:rPr>
      </w:pPr>
      <w:r>
        <w:rPr>
          <w:noProof/>
        </w:rPr>
        <w:drawing>
          <wp:inline distT="0" distB="0" distL="0" distR="0" wp14:anchorId="77A24F35" wp14:editId="78C5E9C5">
            <wp:extent cx="4635795" cy="3477707"/>
            <wp:effectExtent l="0" t="0" r="0" b="0"/>
            <wp:docPr id="8757194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38244" cy="3479544"/>
                    </a:xfrm>
                    <a:prstGeom prst="rect">
                      <a:avLst/>
                    </a:prstGeom>
                    <a:noFill/>
                    <a:ln>
                      <a:noFill/>
                    </a:ln>
                  </pic:spPr>
                </pic:pic>
              </a:graphicData>
            </a:graphic>
          </wp:inline>
        </w:drawing>
      </w:r>
    </w:p>
    <w:p w14:paraId="148E301D" w14:textId="77777777" w:rsidR="00022236" w:rsidRDefault="00022236" w:rsidP="00022236">
      <w:pPr>
        <w:rPr>
          <w:rFonts w:ascii="Calibri" w:hAnsi="Calibri"/>
          <w:color w:val="000000"/>
          <w:sz w:val="31"/>
          <w:szCs w:val="31"/>
        </w:rPr>
      </w:pPr>
    </w:p>
    <w:p w14:paraId="64AD15AD" w14:textId="77777777" w:rsidR="00022236" w:rsidRDefault="00022236" w:rsidP="00022236">
      <w:pPr>
        <w:rPr>
          <w:rFonts w:ascii="Calibri" w:hAnsi="Calibri"/>
          <w:color w:val="000000"/>
          <w:sz w:val="31"/>
          <w:szCs w:val="31"/>
        </w:rPr>
      </w:pPr>
    </w:p>
    <w:p w14:paraId="396F17F4" w14:textId="77777777" w:rsidR="00022236" w:rsidRDefault="00022236" w:rsidP="00022236">
      <w:pPr>
        <w:rPr>
          <w:rFonts w:ascii="Calibri" w:hAnsi="Calibri"/>
          <w:color w:val="000000"/>
          <w:sz w:val="31"/>
          <w:szCs w:val="31"/>
        </w:rPr>
      </w:pPr>
    </w:p>
    <w:p w14:paraId="17B50957" w14:textId="3BD56E0F" w:rsidR="00022236" w:rsidRDefault="00022236" w:rsidP="00022236">
      <w:pPr>
        <w:rPr>
          <w:rFonts w:ascii="Calibri" w:hAnsi="Calibri"/>
          <w:color w:val="000000"/>
          <w:sz w:val="31"/>
          <w:szCs w:val="31"/>
        </w:rPr>
      </w:pPr>
      <w:r>
        <w:rPr>
          <w:noProof/>
        </w:rPr>
        <w:drawing>
          <wp:inline distT="0" distB="0" distL="0" distR="0" wp14:anchorId="37BEF1DD" wp14:editId="48B9ED22">
            <wp:extent cx="6840220" cy="2373630"/>
            <wp:effectExtent l="0" t="0" r="0" b="0"/>
            <wp:docPr id="16579257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840220" cy="2373630"/>
                    </a:xfrm>
                    <a:prstGeom prst="rect">
                      <a:avLst/>
                    </a:prstGeom>
                    <a:noFill/>
                    <a:ln>
                      <a:noFill/>
                    </a:ln>
                  </pic:spPr>
                </pic:pic>
              </a:graphicData>
            </a:graphic>
          </wp:inline>
        </w:drawing>
      </w:r>
    </w:p>
    <w:p w14:paraId="43239B93" w14:textId="77777777" w:rsidR="00022236" w:rsidRDefault="00022236" w:rsidP="00022236">
      <w:pPr>
        <w:rPr>
          <w:rFonts w:ascii="Calibri" w:hAnsi="Calibri"/>
          <w:color w:val="000000"/>
          <w:sz w:val="31"/>
          <w:szCs w:val="31"/>
        </w:rPr>
      </w:pPr>
    </w:p>
    <w:p w14:paraId="49355013" w14:textId="77777777" w:rsidR="00022236" w:rsidRDefault="00022236" w:rsidP="00022236">
      <w:pPr>
        <w:rPr>
          <w:rFonts w:ascii="Calibri" w:hAnsi="Calibri"/>
          <w:color w:val="000000"/>
          <w:sz w:val="31"/>
          <w:szCs w:val="31"/>
        </w:rPr>
      </w:pPr>
    </w:p>
    <w:p w14:paraId="46D61AED" w14:textId="48142DFE" w:rsidR="00022236" w:rsidRPr="00022236" w:rsidRDefault="00022236" w:rsidP="00022236">
      <w:pPr>
        <w:rPr>
          <w:rFonts w:ascii="Calibri" w:hAnsi="Calibri"/>
          <w:sz w:val="31"/>
          <w:szCs w:val="31"/>
        </w:rPr>
      </w:pPr>
      <w:r w:rsidRPr="00022236">
        <w:rPr>
          <w:rFonts w:ascii="Calibri" w:hAnsi="Calibri"/>
          <w:color w:val="000000"/>
          <w:sz w:val="31"/>
          <w:szCs w:val="31"/>
        </w:rPr>
        <w:t>As we move forward in our Union, let’s hope Orchardlea Community Church can look forward to more Sundays with a packed Sanctuary, little children running about, and occasional thinking on our feet as things happen. And perhaps with a little less springtime snow.</w:t>
      </w:r>
    </w:p>
    <w:p w14:paraId="1ED3C1DA" w14:textId="77777777" w:rsidR="00022236" w:rsidRPr="00022236" w:rsidRDefault="00022236" w:rsidP="00022236">
      <w:pPr>
        <w:rPr>
          <w:rFonts w:ascii="Calibri" w:hAnsi="Calibri"/>
          <w:sz w:val="31"/>
          <w:szCs w:val="31"/>
        </w:rPr>
      </w:pPr>
    </w:p>
    <w:p w14:paraId="40AA4EE8" w14:textId="77777777" w:rsidR="00C17A6D" w:rsidRPr="00022236" w:rsidRDefault="00C17A6D" w:rsidP="0051250C">
      <w:pPr>
        <w:jc w:val="center"/>
        <w:rPr>
          <w:rFonts w:ascii="Calibri" w:hAnsi="Calibri"/>
          <w:sz w:val="31"/>
          <w:szCs w:val="31"/>
        </w:rPr>
      </w:pPr>
    </w:p>
    <w:p w14:paraId="3F3085AB" w14:textId="77777777" w:rsidR="00C17A6D" w:rsidRPr="00022236" w:rsidRDefault="00C17A6D" w:rsidP="0051250C">
      <w:pPr>
        <w:jc w:val="center"/>
        <w:rPr>
          <w:rFonts w:ascii="Calibri" w:hAnsi="Calibri"/>
          <w:sz w:val="31"/>
          <w:szCs w:val="31"/>
        </w:rPr>
      </w:pPr>
    </w:p>
    <w:p w14:paraId="57DE3760" w14:textId="77777777" w:rsidR="00C17A6D" w:rsidRPr="00022236" w:rsidRDefault="00C17A6D" w:rsidP="0051250C">
      <w:pPr>
        <w:jc w:val="center"/>
        <w:rPr>
          <w:rFonts w:ascii="Calibri" w:hAnsi="Calibri"/>
          <w:sz w:val="31"/>
          <w:szCs w:val="31"/>
        </w:rPr>
      </w:pPr>
    </w:p>
    <w:p w14:paraId="157C0879" w14:textId="77777777" w:rsidR="00C17A6D" w:rsidRPr="00022236" w:rsidRDefault="00C17A6D" w:rsidP="0051250C">
      <w:pPr>
        <w:jc w:val="center"/>
        <w:rPr>
          <w:rFonts w:ascii="Calibri" w:hAnsi="Calibri"/>
          <w:sz w:val="31"/>
          <w:szCs w:val="31"/>
        </w:rPr>
      </w:pPr>
    </w:p>
    <w:p w14:paraId="71F9CB55" w14:textId="77777777" w:rsidR="00C17A6D" w:rsidRDefault="00C17A6D" w:rsidP="0051250C">
      <w:pPr>
        <w:jc w:val="center"/>
        <w:rPr>
          <w:rFonts w:ascii="Calibri" w:hAnsi="Calibri"/>
          <w:sz w:val="31"/>
          <w:szCs w:val="31"/>
        </w:rPr>
      </w:pPr>
    </w:p>
    <w:p w14:paraId="1FE7A0DD" w14:textId="77777777" w:rsidR="00C17A6D" w:rsidRDefault="00C17A6D" w:rsidP="0051250C">
      <w:pPr>
        <w:jc w:val="center"/>
        <w:rPr>
          <w:rFonts w:ascii="Calibri" w:hAnsi="Calibri"/>
          <w:sz w:val="31"/>
          <w:szCs w:val="31"/>
        </w:rPr>
      </w:pPr>
    </w:p>
    <w:p w14:paraId="39A00BAC" w14:textId="3C839932" w:rsidR="00C17A6D" w:rsidRPr="0063121F" w:rsidRDefault="0063121F" w:rsidP="0051250C">
      <w:pPr>
        <w:jc w:val="center"/>
        <w:rPr>
          <w:rFonts w:ascii="Tw Cen MT" w:hAnsi="Tw Cen MT"/>
          <w:b/>
          <w:bCs/>
          <w:sz w:val="64"/>
          <w:szCs w:val="64"/>
        </w:rPr>
      </w:pPr>
      <w:r w:rsidRPr="0063121F">
        <w:rPr>
          <w:rFonts w:ascii="Tw Cen MT" w:hAnsi="Tw Cen MT"/>
          <w:b/>
          <w:bCs/>
          <w:sz w:val="64"/>
          <w:szCs w:val="64"/>
        </w:rPr>
        <w:t>Welcome Eilidh</w:t>
      </w:r>
    </w:p>
    <w:p w14:paraId="4D338125" w14:textId="77777777" w:rsidR="00C17A6D" w:rsidRDefault="00C17A6D" w:rsidP="0051250C">
      <w:pPr>
        <w:jc w:val="center"/>
        <w:rPr>
          <w:rFonts w:ascii="Calibri" w:hAnsi="Calibri"/>
          <w:sz w:val="31"/>
          <w:szCs w:val="31"/>
        </w:rPr>
      </w:pPr>
    </w:p>
    <w:p w14:paraId="693347F3" w14:textId="77777777" w:rsidR="0063121F" w:rsidRPr="0063121F" w:rsidRDefault="0063121F" w:rsidP="0063121F">
      <w:pPr>
        <w:rPr>
          <w:rFonts w:ascii="Calibri" w:hAnsi="Calibri"/>
          <w:sz w:val="31"/>
          <w:szCs w:val="31"/>
        </w:rPr>
      </w:pPr>
      <w:r w:rsidRPr="0063121F">
        <w:rPr>
          <w:rFonts w:ascii="Calibri" w:hAnsi="Calibri"/>
          <w:sz w:val="31"/>
          <w:szCs w:val="31"/>
        </w:rPr>
        <w:t>We are delighted to share the good news that our recent application for funding from the national church has been successful. This funding will enable us to employ a Community Engagement and Faith Development Worker for the next three years.</w:t>
      </w:r>
    </w:p>
    <w:p w14:paraId="17588405" w14:textId="77777777" w:rsidR="0063121F" w:rsidRDefault="0063121F" w:rsidP="0063121F">
      <w:pPr>
        <w:rPr>
          <w:rFonts w:ascii="Calibri" w:hAnsi="Calibri"/>
          <w:sz w:val="31"/>
          <w:szCs w:val="31"/>
        </w:rPr>
      </w:pPr>
    </w:p>
    <w:p w14:paraId="6F5C2DFC" w14:textId="1EB16ABC" w:rsidR="0063121F" w:rsidRDefault="0063121F" w:rsidP="0063121F">
      <w:pPr>
        <w:rPr>
          <w:rFonts w:ascii="Calibri" w:hAnsi="Calibri"/>
          <w:sz w:val="31"/>
          <w:szCs w:val="31"/>
        </w:rPr>
      </w:pPr>
      <w:r w:rsidRPr="0063121F">
        <w:rPr>
          <w:rFonts w:ascii="Calibri" w:hAnsi="Calibri"/>
          <w:sz w:val="31"/>
          <w:szCs w:val="31"/>
        </w:rPr>
        <w:t>Following a process of advertising, shortlisting and interviews, we are pleased to announce the appointment of Eilidh Macdonald to this new role. Eilidh is currently an elder at Cathcart Church of Scotland and brings with her a wealth of experience, enthusiasm and fresh ideas for how we might strengthen our connections with the wider community and world around us.</w:t>
      </w:r>
    </w:p>
    <w:p w14:paraId="0F31E639" w14:textId="77777777" w:rsidR="0063121F" w:rsidRDefault="0063121F" w:rsidP="00717FCF">
      <w:pPr>
        <w:jc w:val="center"/>
        <w:rPr>
          <w:rFonts w:ascii="Calibri" w:hAnsi="Calibri"/>
          <w:sz w:val="31"/>
          <w:szCs w:val="31"/>
        </w:rPr>
      </w:pPr>
    </w:p>
    <w:p w14:paraId="7AC6B88A" w14:textId="380520B9" w:rsidR="0063121F" w:rsidRDefault="00717FCF" w:rsidP="00717FCF">
      <w:pPr>
        <w:jc w:val="center"/>
        <w:rPr>
          <w:rFonts w:ascii="Calibri" w:hAnsi="Calibri"/>
          <w:sz w:val="31"/>
          <w:szCs w:val="31"/>
        </w:rPr>
      </w:pPr>
      <w:r>
        <w:rPr>
          <w:noProof/>
        </w:rPr>
        <w:drawing>
          <wp:inline distT="0" distB="0" distL="0" distR="0" wp14:anchorId="706B28DD" wp14:editId="6E03AC8E">
            <wp:extent cx="2817628" cy="3754489"/>
            <wp:effectExtent l="0" t="0" r="0" b="0"/>
            <wp:docPr id="19156943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2826334" cy="3766089"/>
                    </a:xfrm>
                    <a:prstGeom prst="rect">
                      <a:avLst/>
                    </a:prstGeom>
                    <a:noFill/>
                    <a:ln>
                      <a:noFill/>
                    </a:ln>
                  </pic:spPr>
                </pic:pic>
              </a:graphicData>
            </a:graphic>
          </wp:inline>
        </w:drawing>
      </w:r>
    </w:p>
    <w:p w14:paraId="6D514ED9" w14:textId="77777777" w:rsidR="0063121F" w:rsidRPr="0063121F" w:rsidRDefault="0063121F" w:rsidP="0063121F">
      <w:pPr>
        <w:rPr>
          <w:rFonts w:ascii="Calibri" w:hAnsi="Calibri"/>
          <w:sz w:val="31"/>
          <w:szCs w:val="31"/>
        </w:rPr>
      </w:pPr>
    </w:p>
    <w:p w14:paraId="16D5875F" w14:textId="77777777" w:rsidR="0063121F" w:rsidRDefault="0063121F" w:rsidP="0063121F">
      <w:pPr>
        <w:rPr>
          <w:rFonts w:ascii="Calibri" w:hAnsi="Calibri"/>
          <w:sz w:val="31"/>
          <w:szCs w:val="31"/>
        </w:rPr>
      </w:pPr>
    </w:p>
    <w:p w14:paraId="3E5D0E4A" w14:textId="39CD5F80" w:rsidR="0063121F" w:rsidRPr="0063121F" w:rsidRDefault="0063121F" w:rsidP="0063121F">
      <w:pPr>
        <w:rPr>
          <w:rFonts w:ascii="Calibri" w:hAnsi="Calibri"/>
          <w:sz w:val="31"/>
          <w:szCs w:val="31"/>
        </w:rPr>
      </w:pPr>
      <w:r w:rsidRPr="0063121F">
        <w:rPr>
          <w:rFonts w:ascii="Calibri" w:hAnsi="Calibri"/>
          <w:sz w:val="31"/>
          <w:szCs w:val="31"/>
        </w:rPr>
        <w:t>We hope that Eilidh will begin her work with us at the start of June, and there will be many opportunities for the congregation to get to know her in the months ahead.</w:t>
      </w:r>
    </w:p>
    <w:p w14:paraId="12F9FC89" w14:textId="77777777" w:rsidR="0063121F" w:rsidRPr="0063121F" w:rsidRDefault="0063121F" w:rsidP="0063121F">
      <w:pPr>
        <w:rPr>
          <w:rFonts w:ascii="Calibri" w:hAnsi="Calibri"/>
          <w:sz w:val="31"/>
          <w:szCs w:val="31"/>
        </w:rPr>
      </w:pPr>
      <w:r w:rsidRPr="0063121F">
        <w:rPr>
          <w:rFonts w:ascii="Calibri" w:hAnsi="Calibri"/>
          <w:sz w:val="31"/>
          <w:szCs w:val="31"/>
        </w:rPr>
        <w:t>Our prayer is that this new role will help us continue to share the good news of Jesus beyond the walls of our church buildings, building upon the many quiet and faithful ways in which members of the congregation are already serving and connecting with others. We look forward to discovering together what God is already doing among us and in our community.</w:t>
      </w:r>
    </w:p>
    <w:p w14:paraId="579AF985" w14:textId="77777777" w:rsidR="00C17A6D" w:rsidRDefault="00C17A6D" w:rsidP="008B1855">
      <w:pPr>
        <w:rPr>
          <w:rFonts w:ascii="Calibri" w:hAnsi="Calibri"/>
          <w:sz w:val="31"/>
          <w:szCs w:val="31"/>
        </w:rPr>
      </w:pPr>
    </w:p>
    <w:p w14:paraId="4C25851A" w14:textId="77777777" w:rsidR="00C17A6D" w:rsidRDefault="00C17A6D" w:rsidP="0051250C">
      <w:pPr>
        <w:jc w:val="center"/>
        <w:rPr>
          <w:rFonts w:ascii="Calibri" w:hAnsi="Calibri"/>
          <w:sz w:val="31"/>
          <w:szCs w:val="31"/>
        </w:rPr>
      </w:pPr>
    </w:p>
    <w:p w14:paraId="6D0F0FE8" w14:textId="2F505A5D" w:rsidR="004B2D9D" w:rsidRPr="004B2D9D" w:rsidRDefault="004B2D9D" w:rsidP="004B2D9D">
      <w:pPr>
        <w:tabs>
          <w:tab w:val="left" w:pos="2361"/>
        </w:tabs>
        <w:jc w:val="center"/>
        <w:rPr>
          <w:rFonts w:ascii="Tw Cen MT" w:hAnsi="Tw Cen MT"/>
          <w:b/>
          <w:bCs/>
          <w:sz w:val="64"/>
          <w:szCs w:val="64"/>
        </w:rPr>
      </w:pPr>
      <w:r w:rsidRPr="004B2D9D">
        <w:rPr>
          <w:rFonts w:ascii="Tw Cen MT" w:hAnsi="Tw Cen MT"/>
          <w:b/>
          <w:bCs/>
          <w:sz w:val="64"/>
          <w:szCs w:val="64"/>
        </w:rPr>
        <w:t>Church Garden and Grounds</w:t>
      </w:r>
    </w:p>
    <w:p w14:paraId="32E88625" w14:textId="77777777" w:rsidR="004B2D9D" w:rsidRDefault="004B2D9D" w:rsidP="004B2D9D">
      <w:pPr>
        <w:tabs>
          <w:tab w:val="left" w:pos="2361"/>
        </w:tabs>
        <w:rPr>
          <w:rFonts w:ascii="Calibri" w:hAnsi="Calibri"/>
          <w:sz w:val="31"/>
          <w:szCs w:val="31"/>
        </w:rPr>
      </w:pPr>
    </w:p>
    <w:p w14:paraId="75E21DDB" w14:textId="635AF150" w:rsidR="004B2D9D" w:rsidRPr="004B2D9D" w:rsidRDefault="004B2D9D" w:rsidP="004B2D9D">
      <w:pPr>
        <w:tabs>
          <w:tab w:val="left" w:pos="2361"/>
        </w:tabs>
        <w:rPr>
          <w:rFonts w:ascii="Calibri" w:hAnsi="Calibri"/>
          <w:sz w:val="31"/>
          <w:szCs w:val="31"/>
        </w:rPr>
      </w:pPr>
      <w:r w:rsidRPr="004B2D9D">
        <w:rPr>
          <w:rFonts w:ascii="Calibri" w:hAnsi="Calibri"/>
          <w:sz w:val="31"/>
          <w:szCs w:val="31"/>
        </w:rPr>
        <w:t xml:space="preserve">May has been a challenging month for the garden with low overnight temperatures and many downpours.  Fortunately, most of the plants have survived unscathed, and, a year on from its inception, the Anniversary Garden is maturing. </w:t>
      </w:r>
    </w:p>
    <w:p w14:paraId="48189047" w14:textId="68D9EEA8" w:rsidR="004B2D9D" w:rsidRDefault="004B2D9D" w:rsidP="004B2D9D">
      <w:pPr>
        <w:tabs>
          <w:tab w:val="left" w:pos="2361"/>
        </w:tabs>
        <w:rPr>
          <w:rFonts w:ascii="Calibri" w:hAnsi="Calibri"/>
          <w:sz w:val="31"/>
          <w:szCs w:val="31"/>
        </w:rPr>
      </w:pPr>
    </w:p>
    <w:p w14:paraId="6A2E3A09" w14:textId="2C8B7FC4" w:rsidR="00360B2D" w:rsidRDefault="00360B2D" w:rsidP="004B2D9D">
      <w:pPr>
        <w:tabs>
          <w:tab w:val="left" w:pos="2361"/>
        </w:tabs>
        <w:rPr>
          <w:rFonts w:ascii="Calibri" w:hAnsi="Calibri"/>
          <w:sz w:val="31"/>
          <w:szCs w:val="31"/>
        </w:rPr>
      </w:pPr>
      <w:r>
        <w:rPr>
          <w:noProof/>
        </w:rPr>
        <w:drawing>
          <wp:anchor distT="0" distB="0" distL="114300" distR="114300" simplePos="0" relativeHeight="251722240" behindDoc="0" locked="0" layoutInCell="1" allowOverlap="1" wp14:anchorId="44566052" wp14:editId="020247DC">
            <wp:simplePos x="0" y="0"/>
            <wp:positionH relativeFrom="column">
              <wp:posOffset>1844566</wp:posOffset>
            </wp:positionH>
            <wp:positionV relativeFrom="paragraph">
              <wp:posOffset>47296</wp:posOffset>
            </wp:positionV>
            <wp:extent cx="3130550" cy="2348784"/>
            <wp:effectExtent l="0" t="0" r="0" b="0"/>
            <wp:wrapSquare wrapText="bothSides"/>
            <wp:docPr id="14322400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30550" cy="2348784"/>
                    </a:xfrm>
                    <a:prstGeom prst="rect">
                      <a:avLst/>
                    </a:prstGeom>
                    <a:noFill/>
                    <a:ln>
                      <a:noFill/>
                    </a:ln>
                  </pic:spPr>
                </pic:pic>
              </a:graphicData>
            </a:graphic>
          </wp:anchor>
        </w:drawing>
      </w:r>
      <w:r>
        <w:rPr>
          <w:rFonts w:ascii="Calibri" w:hAnsi="Calibri"/>
          <w:sz w:val="31"/>
          <w:szCs w:val="31"/>
        </w:rPr>
        <w:br w:type="textWrapping" w:clear="all"/>
      </w:r>
    </w:p>
    <w:p w14:paraId="52EE520E" w14:textId="700FB0D1" w:rsidR="00360B2D" w:rsidRDefault="00360B2D" w:rsidP="00360B2D">
      <w:pPr>
        <w:tabs>
          <w:tab w:val="left" w:pos="2361"/>
        </w:tabs>
        <w:jc w:val="center"/>
        <w:rPr>
          <w:rFonts w:ascii="Calibri" w:hAnsi="Calibri"/>
          <w:sz w:val="31"/>
          <w:szCs w:val="31"/>
        </w:rPr>
      </w:pPr>
      <w:r>
        <w:rPr>
          <w:noProof/>
        </w:rPr>
        <w:drawing>
          <wp:inline distT="0" distB="0" distL="0" distR="0" wp14:anchorId="24FF3432" wp14:editId="6C5FF191">
            <wp:extent cx="4272455" cy="3204341"/>
            <wp:effectExtent l="0" t="0" r="0" b="0"/>
            <wp:docPr id="1439459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93606" cy="3220204"/>
                    </a:xfrm>
                    <a:prstGeom prst="rect">
                      <a:avLst/>
                    </a:prstGeom>
                    <a:noFill/>
                    <a:ln>
                      <a:noFill/>
                    </a:ln>
                  </pic:spPr>
                </pic:pic>
              </a:graphicData>
            </a:graphic>
          </wp:inline>
        </w:drawing>
      </w:r>
    </w:p>
    <w:p w14:paraId="65B9BBB0" w14:textId="77777777" w:rsidR="00360B2D" w:rsidRDefault="00360B2D" w:rsidP="004B2D9D">
      <w:pPr>
        <w:tabs>
          <w:tab w:val="left" w:pos="2361"/>
        </w:tabs>
        <w:rPr>
          <w:rFonts w:ascii="Calibri" w:hAnsi="Calibri"/>
          <w:sz w:val="31"/>
          <w:szCs w:val="31"/>
        </w:rPr>
      </w:pPr>
    </w:p>
    <w:p w14:paraId="5329CDC2" w14:textId="77777777" w:rsidR="00360B2D" w:rsidRDefault="00360B2D" w:rsidP="004B2D9D">
      <w:pPr>
        <w:tabs>
          <w:tab w:val="left" w:pos="2361"/>
        </w:tabs>
        <w:rPr>
          <w:rFonts w:ascii="Calibri" w:hAnsi="Calibri"/>
          <w:sz w:val="31"/>
          <w:szCs w:val="31"/>
        </w:rPr>
      </w:pPr>
    </w:p>
    <w:p w14:paraId="7EA04E05" w14:textId="00762838" w:rsidR="004B2D9D" w:rsidRPr="004B2D9D" w:rsidRDefault="004B2D9D" w:rsidP="004B2D9D">
      <w:pPr>
        <w:tabs>
          <w:tab w:val="left" w:pos="2361"/>
        </w:tabs>
        <w:rPr>
          <w:rFonts w:ascii="Calibri" w:hAnsi="Calibri"/>
          <w:sz w:val="31"/>
          <w:szCs w:val="31"/>
        </w:rPr>
      </w:pPr>
      <w:r w:rsidRPr="004B2D9D">
        <w:rPr>
          <w:rFonts w:ascii="Calibri" w:hAnsi="Calibri"/>
          <w:sz w:val="31"/>
          <w:szCs w:val="31"/>
        </w:rPr>
        <w:t xml:space="preserve">The garden group were delighted that the snowdrops, crocuses and narcissus provided early colour and pollen. When the leaves die back sufficiently, seeds will be sown in the pots and planters. </w:t>
      </w:r>
    </w:p>
    <w:p w14:paraId="1DC046EC" w14:textId="77777777" w:rsidR="004B2D9D" w:rsidRDefault="004B2D9D" w:rsidP="004B2D9D">
      <w:pPr>
        <w:tabs>
          <w:tab w:val="left" w:pos="2361"/>
        </w:tabs>
        <w:rPr>
          <w:rFonts w:ascii="Calibri" w:hAnsi="Calibri"/>
          <w:sz w:val="31"/>
          <w:szCs w:val="31"/>
        </w:rPr>
      </w:pPr>
    </w:p>
    <w:p w14:paraId="1CEFA8A3" w14:textId="77777777" w:rsidR="00471CBE" w:rsidRDefault="00471CBE" w:rsidP="004B2D9D">
      <w:pPr>
        <w:tabs>
          <w:tab w:val="left" w:pos="2361"/>
        </w:tabs>
        <w:rPr>
          <w:rFonts w:ascii="Calibri" w:hAnsi="Calibri"/>
          <w:sz w:val="31"/>
          <w:szCs w:val="31"/>
        </w:rPr>
      </w:pPr>
    </w:p>
    <w:p w14:paraId="7E1A6BFB" w14:textId="77777777" w:rsidR="00471CBE" w:rsidRDefault="00471CBE" w:rsidP="004B2D9D">
      <w:pPr>
        <w:tabs>
          <w:tab w:val="left" w:pos="2361"/>
        </w:tabs>
        <w:rPr>
          <w:rFonts w:ascii="Calibri" w:hAnsi="Calibri"/>
          <w:sz w:val="31"/>
          <w:szCs w:val="31"/>
        </w:rPr>
      </w:pPr>
    </w:p>
    <w:p w14:paraId="66DE1292" w14:textId="7F5D51AE" w:rsidR="004B2D9D" w:rsidRDefault="004B2D9D" w:rsidP="004B2D9D">
      <w:pPr>
        <w:tabs>
          <w:tab w:val="left" w:pos="2361"/>
        </w:tabs>
        <w:rPr>
          <w:rFonts w:ascii="Calibri" w:hAnsi="Calibri"/>
          <w:sz w:val="31"/>
          <w:szCs w:val="31"/>
        </w:rPr>
      </w:pPr>
      <w:r w:rsidRPr="004B2D9D">
        <w:rPr>
          <w:rFonts w:ascii="Calibri" w:hAnsi="Calibri"/>
          <w:sz w:val="31"/>
          <w:szCs w:val="31"/>
        </w:rPr>
        <w:t xml:space="preserve">The group have been working away as usual on Thursday mornings, as well as taking time to chat at The Orchard.  The Forsythia has been pruned in line with our thoughts on reducing shrub height for easier management.  </w:t>
      </w:r>
    </w:p>
    <w:p w14:paraId="35032286" w14:textId="77777777" w:rsidR="00471CBE" w:rsidRDefault="00471CBE" w:rsidP="004B2D9D">
      <w:pPr>
        <w:tabs>
          <w:tab w:val="left" w:pos="2361"/>
        </w:tabs>
        <w:rPr>
          <w:rFonts w:ascii="Calibri" w:hAnsi="Calibri"/>
          <w:sz w:val="31"/>
          <w:szCs w:val="31"/>
        </w:rPr>
      </w:pPr>
    </w:p>
    <w:p w14:paraId="233DB30E" w14:textId="0C2AB180" w:rsidR="00471CBE" w:rsidRDefault="00471CBE" w:rsidP="00360B2D">
      <w:pPr>
        <w:tabs>
          <w:tab w:val="left" w:pos="2361"/>
        </w:tabs>
        <w:jc w:val="center"/>
        <w:rPr>
          <w:rFonts w:ascii="Calibri" w:hAnsi="Calibri"/>
          <w:sz w:val="31"/>
          <w:szCs w:val="31"/>
        </w:rPr>
      </w:pPr>
      <w:r>
        <w:rPr>
          <w:noProof/>
        </w:rPr>
        <w:drawing>
          <wp:inline distT="0" distB="0" distL="0" distR="0" wp14:anchorId="5392EF93" wp14:editId="6C59A70D">
            <wp:extent cx="3988676" cy="2992619"/>
            <wp:effectExtent l="0" t="0" r="0" b="0"/>
            <wp:docPr id="20357966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95744" cy="2997922"/>
                    </a:xfrm>
                    <a:prstGeom prst="rect">
                      <a:avLst/>
                    </a:prstGeom>
                    <a:noFill/>
                    <a:ln>
                      <a:noFill/>
                    </a:ln>
                  </pic:spPr>
                </pic:pic>
              </a:graphicData>
            </a:graphic>
          </wp:inline>
        </w:drawing>
      </w:r>
    </w:p>
    <w:p w14:paraId="6BC13AAD" w14:textId="77777777" w:rsidR="00471CBE" w:rsidRPr="004B2D9D" w:rsidRDefault="00471CBE" w:rsidP="004B2D9D">
      <w:pPr>
        <w:tabs>
          <w:tab w:val="left" w:pos="2361"/>
        </w:tabs>
        <w:rPr>
          <w:rFonts w:ascii="Calibri" w:hAnsi="Calibri"/>
          <w:sz w:val="31"/>
          <w:szCs w:val="31"/>
        </w:rPr>
      </w:pPr>
    </w:p>
    <w:p w14:paraId="28BE8065" w14:textId="20966F8A" w:rsidR="004B2D9D" w:rsidRDefault="00360B2D" w:rsidP="00360B2D">
      <w:pPr>
        <w:tabs>
          <w:tab w:val="left" w:pos="2361"/>
        </w:tabs>
        <w:jc w:val="center"/>
        <w:rPr>
          <w:rFonts w:ascii="Calibri" w:hAnsi="Calibri"/>
          <w:sz w:val="31"/>
          <w:szCs w:val="31"/>
        </w:rPr>
      </w:pPr>
      <w:r>
        <w:rPr>
          <w:noProof/>
        </w:rPr>
        <w:drawing>
          <wp:inline distT="0" distB="0" distL="0" distR="0" wp14:anchorId="72E85112" wp14:editId="5AD7D91B">
            <wp:extent cx="4020207" cy="3016648"/>
            <wp:effectExtent l="0" t="0" r="0" b="0"/>
            <wp:docPr id="14102922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26169" cy="3021122"/>
                    </a:xfrm>
                    <a:prstGeom prst="rect">
                      <a:avLst/>
                    </a:prstGeom>
                    <a:noFill/>
                    <a:ln>
                      <a:noFill/>
                    </a:ln>
                  </pic:spPr>
                </pic:pic>
              </a:graphicData>
            </a:graphic>
          </wp:inline>
        </w:drawing>
      </w:r>
    </w:p>
    <w:p w14:paraId="4689D930" w14:textId="77777777" w:rsidR="00360B2D" w:rsidRDefault="00360B2D" w:rsidP="004B2D9D">
      <w:pPr>
        <w:tabs>
          <w:tab w:val="left" w:pos="2361"/>
        </w:tabs>
        <w:rPr>
          <w:rFonts w:ascii="Calibri" w:hAnsi="Calibri"/>
          <w:sz w:val="31"/>
          <w:szCs w:val="31"/>
        </w:rPr>
      </w:pPr>
    </w:p>
    <w:p w14:paraId="7AF02443" w14:textId="77777777" w:rsidR="00360B2D" w:rsidRDefault="00360B2D" w:rsidP="004B2D9D">
      <w:pPr>
        <w:tabs>
          <w:tab w:val="left" w:pos="2361"/>
        </w:tabs>
        <w:rPr>
          <w:rFonts w:ascii="Calibri" w:hAnsi="Calibri"/>
          <w:sz w:val="31"/>
          <w:szCs w:val="31"/>
        </w:rPr>
      </w:pPr>
    </w:p>
    <w:p w14:paraId="707B5582" w14:textId="746D861A" w:rsidR="004B2D9D" w:rsidRPr="004B2D9D" w:rsidRDefault="004B2D9D" w:rsidP="004B2D9D">
      <w:pPr>
        <w:tabs>
          <w:tab w:val="left" w:pos="2361"/>
        </w:tabs>
        <w:rPr>
          <w:rFonts w:ascii="Calibri" w:hAnsi="Calibri"/>
          <w:sz w:val="31"/>
          <w:szCs w:val="31"/>
        </w:rPr>
      </w:pPr>
      <w:r w:rsidRPr="004B2D9D">
        <w:rPr>
          <w:rFonts w:ascii="Calibri" w:hAnsi="Calibri"/>
          <w:sz w:val="31"/>
          <w:szCs w:val="31"/>
        </w:rPr>
        <w:t>We would be delighted to welcome additional team members.   No particular gardening skill is required, but enthusiasm, and a strong desire to nurture our grounds for future generations, is mandatory.</w:t>
      </w:r>
    </w:p>
    <w:p w14:paraId="23759A78" w14:textId="468C60B3" w:rsidR="00C17A6D" w:rsidRDefault="00C17A6D" w:rsidP="004B2D9D">
      <w:pPr>
        <w:tabs>
          <w:tab w:val="left" w:pos="2361"/>
        </w:tabs>
        <w:rPr>
          <w:rFonts w:ascii="Calibri" w:hAnsi="Calibri"/>
          <w:sz w:val="31"/>
          <w:szCs w:val="31"/>
        </w:rPr>
      </w:pPr>
    </w:p>
    <w:p w14:paraId="41787A1A" w14:textId="77777777" w:rsidR="00C17A6D" w:rsidRDefault="00C17A6D" w:rsidP="00360B2D">
      <w:pPr>
        <w:rPr>
          <w:rFonts w:ascii="Calibri" w:hAnsi="Calibri"/>
          <w:sz w:val="31"/>
          <w:szCs w:val="31"/>
        </w:rPr>
      </w:pPr>
    </w:p>
    <w:p w14:paraId="0BF775D0" w14:textId="77777777" w:rsidR="00360B2D" w:rsidRDefault="00360B2D" w:rsidP="00360B2D">
      <w:pPr>
        <w:rPr>
          <w:rFonts w:ascii="Calibri" w:hAnsi="Calibri"/>
          <w:sz w:val="31"/>
          <w:szCs w:val="31"/>
        </w:rPr>
      </w:pPr>
    </w:p>
    <w:p w14:paraId="0479F64A" w14:textId="77777777" w:rsidR="00360B2D" w:rsidRDefault="00360B2D" w:rsidP="00360B2D">
      <w:pPr>
        <w:rPr>
          <w:rFonts w:ascii="Calibri" w:hAnsi="Calibri"/>
          <w:sz w:val="31"/>
          <w:szCs w:val="31"/>
        </w:rPr>
      </w:pPr>
    </w:p>
    <w:p w14:paraId="5CB0693A" w14:textId="77777777" w:rsidR="00360B2D" w:rsidRDefault="00360B2D" w:rsidP="00360B2D">
      <w:pPr>
        <w:rPr>
          <w:rFonts w:ascii="Calibri" w:hAnsi="Calibri"/>
          <w:sz w:val="31"/>
          <w:szCs w:val="31"/>
        </w:rPr>
      </w:pPr>
    </w:p>
    <w:p w14:paraId="4D254433" w14:textId="77777777" w:rsidR="00C17A6D" w:rsidRDefault="00C17A6D" w:rsidP="0051250C">
      <w:pPr>
        <w:jc w:val="center"/>
        <w:rPr>
          <w:rFonts w:ascii="Calibri" w:hAnsi="Calibri"/>
          <w:sz w:val="31"/>
          <w:szCs w:val="31"/>
        </w:rPr>
      </w:pPr>
    </w:p>
    <w:p w14:paraId="0B4CF089" w14:textId="77777777" w:rsidR="000261DC" w:rsidRDefault="000261DC" w:rsidP="000261DC">
      <w:pPr>
        <w:jc w:val="center"/>
        <w:rPr>
          <w:rFonts w:ascii="Tw Cen MT" w:hAnsi="Tw Cen MT" w:cs="Calibri"/>
          <w:b/>
          <w:bCs/>
          <w:sz w:val="64"/>
          <w:szCs w:val="64"/>
        </w:rPr>
      </w:pPr>
      <w:r w:rsidRPr="000261DC">
        <w:rPr>
          <w:rFonts w:ascii="Tw Cen MT" w:hAnsi="Tw Cen MT" w:cs="Calibri"/>
          <w:b/>
          <w:bCs/>
          <w:sz w:val="64"/>
          <w:szCs w:val="64"/>
        </w:rPr>
        <w:t>THE SON</w:t>
      </w:r>
    </w:p>
    <w:p w14:paraId="10A11012" w14:textId="77777777" w:rsidR="000261DC" w:rsidRPr="000261DC" w:rsidRDefault="000261DC" w:rsidP="000261DC">
      <w:pPr>
        <w:ind w:left="1440" w:firstLine="720"/>
        <w:rPr>
          <w:rFonts w:ascii="Tw Cen MT" w:hAnsi="Tw Cen MT" w:cs="Calibri"/>
          <w:b/>
          <w:bCs/>
          <w:sz w:val="64"/>
          <w:szCs w:val="64"/>
        </w:rPr>
      </w:pPr>
    </w:p>
    <w:p w14:paraId="21B4639B" w14:textId="77777777" w:rsidR="000261DC" w:rsidRPr="000261DC" w:rsidRDefault="000261DC" w:rsidP="000261DC">
      <w:pPr>
        <w:rPr>
          <w:rFonts w:ascii="Calibri" w:hAnsi="Calibri" w:cs="Calibri"/>
          <w:sz w:val="31"/>
          <w:szCs w:val="31"/>
        </w:rPr>
      </w:pPr>
      <w:r w:rsidRPr="000261DC">
        <w:rPr>
          <w:rFonts w:ascii="Calibri" w:hAnsi="Calibri" w:cs="Calibri"/>
          <w:sz w:val="31"/>
          <w:szCs w:val="31"/>
        </w:rPr>
        <w:t>A wealthy man and his son had a valuable collection of art and would often sit together and admire their great paintings.</w:t>
      </w:r>
    </w:p>
    <w:p w14:paraId="209BE2CA" w14:textId="77777777" w:rsidR="000261DC" w:rsidRDefault="000261DC" w:rsidP="000261DC">
      <w:pPr>
        <w:rPr>
          <w:rFonts w:ascii="Calibri" w:hAnsi="Calibri" w:cs="Calibri"/>
          <w:sz w:val="31"/>
          <w:szCs w:val="31"/>
        </w:rPr>
      </w:pPr>
    </w:p>
    <w:p w14:paraId="205DEEC1" w14:textId="0DF239B1" w:rsidR="000261DC" w:rsidRPr="000261DC" w:rsidRDefault="000261DC" w:rsidP="000261DC">
      <w:pPr>
        <w:rPr>
          <w:rFonts w:ascii="Calibri" w:hAnsi="Calibri" w:cs="Calibri"/>
          <w:sz w:val="31"/>
          <w:szCs w:val="31"/>
        </w:rPr>
      </w:pPr>
      <w:r w:rsidRPr="000261DC">
        <w:rPr>
          <w:rFonts w:ascii="Calibri" w:hAnsi="Calibri" w:cs="Calibri"/>
          <w:sz w:val="31"/>
          <w:szCs w:val="31"/>
        </w:rPr>
        <w:t>When the Vietnam conflict broke out, the son went to war.  He was very courageous and died in battle while rescuing another soldier.  The father was notified and grieved greatly for his only son.  A month later, just before Christmas, a young man arrived at the residence with a large package in his hands.  He said, “Sir, you do not know me, but I am the soldier for whom your son gave his life.  He saved many lives that day, and he was carrying me to safety when a bullet struck and he died instantly.  He often talked of you and your love for art.”  He held out the package.  “I know this isn’t much as I’m not a great artist but I think your son would have wanted you to have this.”  The father opened the package.  It was a portrait of his son, painted by the young man.  He stared in awe at the way the soldier had captured the personality of his son and he was so touched by it that his eyes welled up with tears.  He thanked the young man and offered to pay for the picture. “Oh no Sir, I could never repay what your son did for me.  It’s a gift.” The father hung the portrait so that every time visitors came to his home, he could show them the portrait of his son before he showed them his masterpieces.</w:t>
      </w:r>
    </w:p>
    <w:p w14:paraId="2D02C39E" w14:textId="77777777" w:rsidR="000261DC" w:rsidRDefault="000261DC" w:rsidP="000261DC">
      <w:pPr>
        <w:rPr>
          <w:rFonts w:ascii="Calibri" w:hAnsi="Calibri" w:cs="Calibri"/>
          <w:sz w:val="31"/>
          <w:szCs w:val="31"/>
        </w:rPr>
      </w:pPr>
    </w:p>
    <w:p w14:paraId="4E9D137E" w14:textId="17582EA9" w:rsidR="000261DC" w:rsidRPr="000261DC" w:rsidRDefault="000261DC" w:rsidP="000261DC">
      <w:pPr>
        <w:rPr>
          <w:rFonts w:ascii="Calibri" w:hAnsi="Calibri" w:cs="Calibri"/>
          <w:sz w:val="31"/>
          <w:szCs w:val="31"/>
        </w:rPr>
      </w:pPr>
      <w:r w:rsidRPr="000261DC">
        <w:rPr>
          <w:rFonts w:ascii="Calibri" w:hAnsi="Calibri" w:cs="Calibri"/>
          <w:sz w:val="31"/>
          <w:szCs w:val="31"/>
        </w:rPr>
        <w:t>The man died a few months later and there was to be a great auction of his goods.  Many influential people gathered, excited at the opportunity to bid for one of the great paintings in his collection.  On the platform at the start of the auction sat the painting of his son.  The auctioneer started the sale by opening the bidding for this picture.  “Who will bid for this lot?” One man at the back of the room shouted, “We want to see the famous paintings, skip this one.” But the auctioneer persisted “Will someone open the bidding? £200? £100? Another voice shouted angrily, “We didn’t come to buy this painting, get on with the real bids.” Still the auctioneer continued “The son! The son!! Who’ll take the son?”</w:t>
      </w:r>
    </w:p>
    <w:p w14:paraId="3C8DB520" w14:textId="77777777" w:rsidR="000261DC" w:rsidRDefault="000261DC" w:rsidP="000261DC">
      <w:pPr>
        <w:rPr>
          <w:rFonts w:ascii="Calibri" w:hAnsi="Calibri" w:cs="Calibri"/>
          <w:sz w:val="31"/>
          <w:szCs w:val="31"/>
        </w:rPr>
      </w:pPr>
    </w:p>
    <w:p w14:paraId="4179F0F7" w14:textId="77777777" w:rsidR="000261DC" w:rsidRDefault="000261DC" w:rsidP="000261DC">
      <w:pPr>
        <w:rPr>
          <w:rFonts w:ascii="Calibri" w:hAnsi="Calibri" w:cs="Calibri"/>
          <w:sz w:val="31"/>
          <w:szCs w:val="31"/>
        </w:rPr>
      </w:pPr>
    </w:p>
    <w:p w14:paraId="63B337EC" w14:textId="77777777" w:rsidR="000261DC" w:rsidRDefault="000261DC" w:rsidP="000261DC">
      <w:pPr>
        <w:rPr>
          <w:rFonts w:ascii="Calibri" w:hAnsi="Calibri" w:cs="Calibri"/>
          <w:sz w:val="31"/>
          <w:szCs w:val="31"/>
        </w:rPr>
      </w:pPr>
    </w:p>
    <w:p w14:paraId="47525E58" w14:textId="77777777" w:rsidR="000261DC" w:rsidRDefault="000261DC" w:rsidP="000261DC">
      <w:pPr>
        <w:rPr>
          <w:rFonts w:ascii="Calibri" w:hAnsi="Calibri" w:cs="Calibri"/>
          <w:sz w:val="31"/>
          <w:szCs w:val="31"/>
        </w:rPr>
      </w:pPr>
    </w:p>
    <w:p w14:paraId="44D1C9CC" w14:textId="77777777" w:rsidR="000261DC" w:rsidRDefault="000261DC" w:rsidP="000261DC">
      <w:pPr>
        <w:rPr>
          <w:rFonts w:ascii="Calibri" w:hAnsi="Calibri" w:cs="Calibri"/>
          <w:sz w:val="31"/>
          <w:szCs w:val="31"/>
        </w:rPr>
      </w:pPr>
    </w:p>
    <w:p w14:paraId="7B019725" w14:textId="3DFA4264" w:rsidR="000261DC" w:rsidRPr="000261DC" w:rsidRDefault="000261DC" w:rsidP="000261DC">
      <w:pPr>
        <w:rPr>
          <w:rFonts w:ascii="Calibri" w:hAnsi="Calibri" w:cs="Calibri"/>
          <w:sz w:val="31"/>
          <w:szCs w:val="31"/>
        </w:rPr>
      </w:pPr>
      <w:r w:rsidRPr="000261DC">
        <w:rPr>
          <w:rFonts w:ascii="Calibri" w:hAnsi="Calibri" w:cs="Calibri"/>
          <w:sz w:val="31"/>
          <w:szCs w:val="31"/>
        </w:rPr>
        <w:lastRenderedPageBreak/>
        <w:t>Finally a voice came from the very back of the room.  It was a long time gardener of the man and his son.  Being a poor man, he called “£10”, for it was all he could afford.  “We have £10, who will bid 20?  Won’t someone give me £20?  The crowd was becoming restive.  They didn’t want the amateurish picture of the son, they wanted the more worthy investments for their collections.  The auctioneer pounded his gavel.  “Going, going SOLD for £10!”</w:t>
      </w:r>
    </w:p>
    <w:p w14:paraId="4EF494EE" w14:textId="77777777" w:rsidR="000261DC" w:rsidRDefault="000261DC" w:rsidP="000261DC">
      <w:pPr>
        <w:rPr>
          <w:rFonts w:ascii="Calibri" w:hAnsi="Calibri" w:cs="Calibri"/>
          <w:sz w:val="31"/>
          <w:szCs w:val="31"/>
        </w:rPr>
      </w:pPr>
    </w:p>
    <w:p w14:paraId="0710667F" w14:textId="3F377E49" w:rsidR="000261DC" w:rsidRPr="000261DC" w:rsidRDefault="000261DC" w:rsidP="000261DC">
      <w:pPr>
        <w:rPr>
          <w:rFonts w:ascii="Calibri" w:hAnsi="Calibri" w:cs="Calibri"/>
          <w:sz w:val="31"/>
          <w:szCs w:val="31"/>
        </w:rPr>
      </w:pPr>
      <w:r w:rsidRPr="000261DC">
        <w:rPr>
          <w:rFonts w:ascii="Calibri" w:hAnsi="Calibri" w:cs="Calibri"/>
          <w:sz w:val="31"/>
          <w:szCs w:val="31"/>
        </w:rPr>
        <w:t>Then the auctioneer laid down his gavel “I’m sorry, the auction is over.  When I was called to conduct this auction, I was told of a secret stipulation in the will.  I was not allowed to reveal it until this time.  Only the painting of the son would be auctioned.  Whoever bought the painting would inherit the entire estate, including all the paintings.  The man who took the son gets everything.”</w:t>
      </w:r>
    </w:p>
    <w:p w14:paraId="1B38D9F3" w14:textId="77777777" w:rsidR="000261DC" w:rsidRPr="000261DC" w:rsidRDefault="000261DC" w:rsidP="000261DC">
      <w:pPr>
        <w:rPr>
          <w:rFonts w:ascii="Calibri" w:hAnsi="Calibri" w:cs="Calibri"/>
          <w:i/>
          <w:iCs/>
          <w:sz w:val="31"/>
          <w:szCs w:val="31"/>
        </w:rPr>
      </w:pPr>
      <w:r w:rsidRPr="000261DC">
        <w:rPr>
          <w:rFonts w:ascii="Calibri" w:hAnsi="Calibri" w:cs="Calibri"/>
          <w:sz w:val="31"/>
          <w:szCs w:val="31"/>
        </w:rPr>
        <w:t xml:space="preserve">God sent his Son 2000 years ago and </w:t>
      </w:r>
      <w:r w:rsidRPr="000261DC">
        <w:rPr>
          <w:rFonts w:ascii="Calibri" w:hAnsi="Calibri" w:cs="Calibri"/>
          <w:i/>
          <w:iCs/>
          <w:sz w:val="31"/>
          <w:szCs w:val="31"/>
        </w:rPr>
        <w:t>like the auctioneer he calls “The Son, the Son. Who’ll take the Son?”</w:t>
      </w:r>
    </w:p>
    <w:p w14:paraId="29D90C71" w14:textId="77777777" w:rsidR="000261DC" w:rsidRDefault="000261DC" w:rsidP="000261DC">
      <w:pPr>
        <w:rPr>
          <w:rFonts w:ascii="Calibri" w:hAnsi="Calibri" w:cs="Calibri"/>
          <w:b/>
          <w:bCs/>
          <w:sz w:val="31"/>
          <w:szCs w:val="31"/>
        </w:rPr>
      </w:pPr>
    </w:p>
    <w:p w14:paraId="6F0E0183" w14:textId="18024335" w:rsidR="000261DC" w:rsidRPr="000261DC" w:rsidRDefault="000261DC" w:rsidP="000261DC">
      <w:pPr>
        <w:rPr>
          <w:rFonts w:ascii="Calibri" w:hAnsi="Calibri" w:cs="Calibri"/>
          <w:b/>
          <w:bCs/>
          <w:sz w:val="31"/>
          <w:szCs w:val="31"/>
        </w:rPr>
      </w:pPr>
      <w:r w:rsidRPr="000261DC">
        <w:rPr>
          <w:rFonts w:ascii="Calibri" w:hAnsi="Calibri" w:cs="Calibri"/>
          <w:b/>
          <w:bCs/>
          <w:sz w:val="31"/>
          <w:szCs w:val="31"/>
        </w:rPr>
        <w:t>Because you see, whoever takes the Son, takes everything!</w:t>
      </w:r>
    </w:p>
    <w:p w14:paraId="4CE53B43" w14:textId="77777777" w:rsidR="00C17A6D" w:rsidRPr="000261DC" w:rsidRDefault="00C17A6D" w:rsidP="0051250C">
      <w:pPr>
        <w:jc w:val="center"/>
        <w:rPr>
          <w:rFonts w:ascii="Calibri" w:hAnsi="Calibri"/>
          <w:sz w:val="31"/>
          <w:szCs w:val="31"/>
        </w:rPr>
      </w:pPr>
    </w:p>
    <w:p w14:paraId="78CCC8A2" w14:textId="77777777" w:rsidR="00C17A6D" w:rsidRDefault="00C17A6D" w:rsidP="0051250C">
      <w:pPr>
        <w:jc w:val="center"/>
        <w:rPr>
          <w:rFonts w:ascii="Calibri" w:hAnsi="Calibri"/>
          <w:sz w:val="31"/>
          <w:szCs w:val="31"/>
        </w:rPr>
      </w:pPr>
    </w:p>
    <w:p w14:paraId="3CC08A02" w14:textId="77777777" w:rsidR="00C17A6D" w:rsidRDefault="00C17A6D" w:rsidP="0051250C">
      <w:pPr>
        <w:jc w:val="center"/>
        <w:rPr>
          <w:rFonts w:ascii="Calibri" w:hAnsi="Calibri"/>
          <w:sz w:val="31"/>
          <w:szCs w:val="31"/>
        </w:rPr>
      </w:pPr>
    </w:p>
    <w:p w14:paraId="3181D583" w14:textId="77777777" w:rsidR="00C17A6D" w:rsidRDefault="00C17A6D" w:rsidP="0051250C">
      <w:pPr>
        <w:jc w:val="center"/>
        <w:rPr>
          <w:rFonts w:ascii="Calibri" w:hAnsi="Calibri"/>
          <w:sz w:val="31"/>
          <w:szCs w:val="31"/>
        </w:rPr>
      </w:pPr>
    </w:p>
    <w:p w14:paraId="6C1B1C9B" w14:textId="77777777" w:rsidR="00C17A6D" w:rsidRDefault="00C17A6D" w:rsidP="0051250C">
      <w:pPr>
        <w:jc w:val="center"/>
        <w:rPr>
          <w:rFonts w:ascii="Calibri" w:hAnsi="Calibri"/>
          <w:sz w:val="31"/>
          <w:szCs w:val="31"/>
        </w:rPr>
      </w:pPr>
    </w:p>
    <w:p w14:paraId="1DBE453D" w14:textId="77777777" w:rsidR="00C17A6D" w:rsidRDefault="00C17A6D" w:rsidP="0051250C">
      <w:pPr>
        <w:jc w:val="center"/>
        <w:rPr>
          <w:rFonts w:ascii="Calibri" w:hAnsi="Calibri"/>
          <w:sz w:val="31"/>
          <w:szCs w:val="31"/>
        </w:rPr>
      </w:pPr>
    </w:p>
    <w:p w14:paraId="69E67F50" w14:textId="05BC73DD" w:rsidR="000261DC" w:rsidRDefault="000261DC" w:rsidP="000261DC">
      <w:pPr>
        <w:jc w:val="center"/>
        <w:rPr>
          <w:rFonts w:ascii="Tw Cen MT" w:hAnsi="Tw Cen MT" w:cs="Calibri"/>
          <w:b/>
          <w:bCs/>
          <w:sz w:val="64"/>
          <w:szCs w:val="64"/>
        </w:rPr>
      </w:pPr>
      <w:r>
        <w:rPr>
          <w:rFonts w:ascii="Tw Cen MT" w:hAnsi="Tw Cen MT" w:cs="Calibri"/>
          <w:b/>
          <w:bCs/>
          <w:sz w:val="64"/>
          <w:szCs w:val="64"/>
        </w:rPr>
        <w:t>Church WhatsApp Group</w:t>
      </w:r>
    </w:p>
    <w:p w14:paraId="475D53A6" w14:textId="77777777" w:rsidR="000261DC" w:rsidRDefault="000261DC" w:rsidP="000261DC">
      <w:pPr>
        <w:jc w:val="center"/>
        <w:rPr>
          <w:rFonts w:ascii="Tw Cen MT" w:hAnsi="Tw Cen MT" w:cs="Calibri"/>
          <w:b/>
          <w:bCs/>
          <w:sz w:val="64"/>
          <w:szCs w:val="64"/>
        </w:rPr>
      </w:pPr>
    </w:p>
    <w:p w14:paraId="7EF19FC5" w14:textId="35D609F2" w:rsidR="00C17A6D" w:rsidRDefault="000261DC" w:rsidP="000261DC">
      <w:pPr>
        <w:rPr>
          <w:rFonts w:ascii="Calibri" w:hAnsi="Calibri"/>
          <w:sz w:val="31"/>
          <w:szCs w:val="31"/>
        </w:rPr>
      </w:pPr>
      <w:r w:rsidRPr="000261DC">
        <w:rPr>
          <w:rFonts w:ascii="Calibri" w:hAnsi="Calibri"/>
          <w:sz w:val="31"/>
          <w:szCs w:val="31"/>
        </w:rPr>
        <w:t>If you would like to be added to our new Orchardlea WhatsApp community for last minute church updates and social chat please send your mobile number to secretary@orchardlea.org.uk</w:t>
      </w:r>
    </w:p>
    <w:p w14:paraId="78E959EF" w14:textId="77777777" w:rsidR="00C17A6D" w:rsidRDefault="00C17A6D" w:rsidP="000261DC">
      <w:pPr>
        <w:rPr>
          <w:rFonts w:ascii="Calibri" w:hAnsi="Calibri"/>
          <w:sz w:val="31"/>
          <w:szCs w:val="31"/>
        </w:rPr>
      </w:pPr>
    </w:p>
    <w:p w14:paraId="555767E9" w14:textId="77777777" w:rsidR="00C17A6D" w:rsidRDefault="00C17A6D" w:rsidP="0051250C">
      <w:pPr>
        <w:jc w:val="center"/>
        <w:rPr>
          <w:rFonts w:ascii="Calibri" w:hAnsi="Calibri"/>
          <w:sz w:val="31"/>
          <w:szCs w:val="31"/>
        </w:rPr>
      </w:pPr>
    </w:p>
    <w:p w14:paraId="75928A53" w14:textId="77777777" w:rsidR="00C17A6D" w:rsidRDefault="00C17A6D" w:rsidP="0051250C">
      <w:pPr>
        <w:jc w:val="center"/>
        <w:rPr>
          <w:rFonts w:ascii="Calibri" w:hAnsi="Calibri"/>
          <w:sz w:val="31"/>
          <w:szCs w:val="31"/>
        </w:rPr>
      </w:pPr>
    </w:p>
    <w:p w14:paraId="31165127" w14:textId="77777777" w:rsidR="00C17A6D" w:rsidRDefault="00C17A6D" w:rsidP="0051250C">
      <w:pPr>
        <w:jc w:val="center"/>
        <w:rPr>
          <w:rFonts w:ascii="Calibri" w:hAnsi="Calibri"/>
          <w:sz w:val="31"/>
          <w:szCs w:val="31"/>
        </w:rPr>
      </w:pPr>
    </w:p>
    <w:p w14:paraId="28EA14AB" w14:textId="77777777" w:rsidR="00C17A6D" w:rsidRDefault="00C17A6D" w:rsidP="0051250C">
      <w:pPr>
        <w:jc w:val="center"/>
        <w:rPr>
          <w:rFonts w:ascii="Calibri" w:hAnsi="Calibri"/>
          <w:sz w:val="31"/>
          <w:szCs w:val="31"/>
        </w:rPr>
      </w:pPr>
    </w:p>
    <w:p w14:paraId="0AA6B86E" w14:textId="77777777" w:rsidR="00C17A6D" w:rsidRDefault="00C17A6D" w:rsidP="0051250C">
      <w:pPr>
        <w:jc w:val="center"/>
        <w:rPr>
          <w:rFonts w:ascii="Calibri" w:hAnsi="Calibri"/>
          <w:sz w:val="31"/>
          <w:szCs w:val="31"/>
        </w:rPr>
      </w:pPr>
    </w:p>
    <w:p w14:paraId="063930CD" w14:textId="77777777" w:rsidR="00C17A6D" w:rsidRDefault="00C17A6D" w:rsidP="0051250C">
      <w:pPr>
        <w:jc w:val="center"/>
        <w:rPr>
          <w:rFonts w:ascii="Calibri" w:hAnsi="Calibri"/>
          <w:sz w:val="31"/>
          <w:szCs w:val="31"/>
        </w:rPr>
      </w:pPr>
    </w:p>
    <w:p w14:paraId="56A8B107" w14:textId="77777777" w:rsidR="00C17A6D" w:rsidRDefault="00C17A6D" w:rsidP="0051250C">
      <w:pPr>
        <w:jc w:val="center"/>
        <w:rPr>
          <w:rFonts w:ascii="Calibri" w:hAnsi="Calibri"/>
          <w:sz w:val="31"/>
          <w:szCs w:val="31"/>
        </w:rPr>
      </w:pPr>
    </w:p>
    <w:p w14:paraId="23A2A5D1" w14:textId="77777777" w:rsidR="00C17A6D" w:rsidRDefault="00C17A6D" w:rsidP="0051250C">
      <w:pPr>
        <w:jc w:val="center"/>
        <w:rPr>
          <w:rFonts w:ascii="Calibri" w:hAnsi="Calibri"/>
          <w:sz w:val="31"/>
          <w:szCs w:val="31"/>
        </w:rPr>
      </w:pPr>
    </w:p>
    <w:p w14:paraId="31CEC05E" w14:textId="77777777" w:rsidR="00C17A6D" w:rsidRDefault="00C17A6D" w:rsidP="0051250C">
      <w:pPr>
        <w:jc w:val="center"/>
        <w:rPr>
          <w:rFonts w:ascii="Calibri" w:hAnsi="Calibri"/>
          <w:sz w:val="31"/>
          <w:szCs w:val="31"/>
        </w:rPr>
      </w:pPr>
    </w:p>
    <w:p w14:paraId="190178D8" w14:textId="783DE8A7" w:rsidR="00EB7861" w:rsidRDefault="00EB7861" w:rsidP="00EB7861">
      <w:pPr>
        <w:jc w:val="left"/>
        <w:rPr>
          <w:rFonts w:ascii="Calibri" w:hAnsi="Calibri"/>
          <w:sz w:val="31"/>
          <w:szCs w:val="31"/>
        </w:rPr>
      </w:pPr>
    </w:p>
    <w:p w14:paraId="61330A2C" w14:textId="03A61A34" w:rsidR="00C17A6D" w:rsidRDefault="00EB7861" w:rsidP="00EB7861">
      <w:pPr>
        <w:jc w:val="left"/>
        <w:rPr>
          <w:rFonts w:ascii="Calibri" w:hAnsi="Calibri"/>
          <w:sz w:val="31"/>
          <w:szCs w:val="31"/>
        </w:rPr>
      </w:pPr>
      <w:r>
        <w:rPr>
          <w:rFonts w:ascii="Calibri" w:hAnsi="Calibri"/>
          <w:sz w:val="31"/>
          <w:szCs w:val="31"/>
        </w:rPr>
        <w:lastRenderedPageBreak/>
        <w:br w:type="textWrapping" w:clear="all"/>
      </w:r>
    </w:p>
    <w:p w14:paraId="4AD8FE6B" w14:textId="2EBA86F4" w:rsidR="00C17A6D" w:rsidRPr="00EB7861" w:rsidRDefault="00EB7861" w:rsidP="0051250C">
      <w:pPr>
        <w:jc w:val="center"/>
        <w:rPr>
          <w:rFonts w:ascii="Tw Cen MT" w:hAnsi="Tw Cen MT"/>
          <w:b/>
          <w:bCs/>
          <w:sz w:val="64"/>
          <w:szCs w:val="64"/>
        </w:rPr>
      </w:pPr>
      <w:r w:rsidRPr="00EB7861">
        <w:rPr>
          <w:rFonts w:ascii="Tw Cen MT" w:hAnsi="Tw Cen MT"/>
          <w:b/>
          <w:bCs/>
          <w:sz w:val="64"/>
          <w:szCs w:val="64"/>
        </w:rPr>
        <w:t>OY! Orchardlea Youth News</w:t>
      </w:r>
    </w:p>
    <w:p w14:paraId="09CF53A3" w14:textId="77777777" w:rsidR="00EB7861" w:rsidRDefault="00EB7861" w:rsidP="008A7ADF">
      <w:pPr>
        <w:rPr>
          <w:rFonts w:ascii="Calibri" w:hAnsi="Calibri"/>
          <w:sz w:val="31"/>
          <w:szCs w:val="31"/>
        </w:rPr>
      </w:pPr>
    </w:p>
    <w:p w14:paraId="3B30FC19" w14:textId="02DDB576" w:rsidR="00C17A6D" w:rsidRDefault="00C17A6D" w:rsidP="0051250C">
      <w:pPr>
        <w:jc w:val="center"/>
        <w:rPr>
          <w:rFonts w:ascii="Calibri" w:hAnsi="Calibri"/>
          <w:sz w:val="31"/>
          <w:szCs w:val="31"/>
        </w:rPr>
      </w:pPr>
    </w:p>
    <w:p w14:paraId="64FF0E11" w14:textId="1798500F" w:rsidR="00666323" w:rsidRPr="00EB7861" w:rsidRDefault="00666323" w:rsidP="00666323">
      <w:pPr>
        <w:jc w:val="center"/>
        <w:rPr>
          <w:rFonts w:ascii="Calibri" w:hAnsi="Calibri" w:cs="Calibri"/>
          <w:b/>
          <w:bCs/>
          <w:sz w:val="40"/>
          <w:szCs w:val="40"/>
        </w:rPr>
      </w:pPr>
      <w:r w:rsidRPr="00EB7861">
        <w:rPr>
          <w:rFonts w:ascii="Calibri" w:hAnsi="Calibri" w:cs="Calibri"/>
          <w:b/>
          <w:bCs/>
          <w:sz w:val="40"/>
          <w:szCs w:val="40"/>
        </w:rPr>
        <w:t>Check Us Out on Our Socials</w:t>
      </w:r>
    </w:p>
    <w:p w14:paraId="5813D491" w14:textId="410E8425" w:rsidR="00C17A6D" w:rsidRDefault="00C17A6D" w:rsidP="00666323">
      <w:pPr>
        <w:rPr>
          <w:rFonts w:ascii="Calibri" w:hAnsi="Calibri"/>
          <w:sz w:val="72"/>
          <w:szCs w:val="72"/>
        </w:rPr>
      </w:pPr>
    </w:p>
    <w:p w14:paraId="57154CB5" w14:textId="1647DDB6" w:rsidR="00666323" w:rsidRDefault="00666323" w:rsidP="008A7ADF">
      <w:pPr>
        <w:jc w:val="center"/>
        <w:rPr>
          <w:rFonts w:ascii="Calibri" w:hAnsi="Calibri"/>
          <w:sz w:val="72"/>
          <w:szCs w:val="72"/>
        </w:rPr>
      </w:pPr>
      <w:r>
        <w:rPr>
          <w:noProof/>
        </w:rPr>
        <w:drawing>
          <wp:inline distT="0" distB="0" distL="0" distR="0" wp14:anchorId="4D315831" wp14:editId="0B8BD09D">
            <wp:extent cx="2913320" cy="3330246"/>
            <wp:effectExtent l="0" t="0" r="0" b="0"/>
            <wp:docPr id="6264043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26626" cy="3345456"/>
                    </a:xfrm>
                    <a:prstGeom prst="rect">
                      <a:avLst/>
                    </a:prstGeom>
                    <a:noFill/>
                    <a:ln>
                      <a:noFill/>
                    </a:ln>
                  </pic:spPr>
                </pic:pic>
              </a:graphicData>
            </a:graphic>
          </wp:inline>
        </w:drawing>
      </w:r>
    </w:p>
    <w:p w14:paraId="2B85D222" w14:textId="77777777" w:rsidR="00EB7861" w:rsidRDefault="00EB7861" w:rsidP="00666323">
      <w:pPr>
        <w:jc w:val="center"/>
        <w:rPr>
          <w:rFonts w:ascii="Calibri" w:hAnsi="Calibri"/>
          <w:sz w:val="72"/>
          <w:szCs w:val="72"/>
        </w:rPr>
      </w:pPr>
    </w:p>
    <w:p w14:paraId="38422E0D" w14:textId="194EAB82" w:rsidR="00666323" w:rsidRDefault="00666323" w:rsidP="00666323">
      <w:pPr>
        <w:jc w:val="center"/>
        <w:rPr>
          <w:rFonts w:ascii="Calibri" w:hAnsi="Calibri"/>
          <w:sz w:val="72"/>
          <w:szCs w:val="72"/>
        </w:rPr>
      </w:pPr>
      <w:r>
        <w:rPr>
          <w:noProof/>
        </w:rPr>
        <w:drawing>
          <wp:inline distT="0" distB="0" distL="0" distR="0" wp14:anchorId="302DAFD9" wp14:editId="4FFD27D0">
            <wp:extent cx="2775098" cy="2804851"/>
            <wp:effectExtent l="0" t="0" r="0" b="0"/>
            <wp:docPr id="8335397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87217" cy="2817100"/>
                    </a:xfrm>
                    <a:prstGeom prst="rect">
                      <a:avLst/>
                    </a:prstGeom>
                    <a:noFill/>
                    <a:ln>
                      <a:noFill/>
                    </a:ln>
                  </pic:spPr>
                </pic:pic>
              </a:graphicData>
            </a:graphic>
          </wp:inline>
        </w:drawing>
      </w:r>
    </w:p>
    <w:p w14:paraId="7BF2FB3E" w14:textId="77777777" w:rsidR="00666323" w:rsidRPr="00666323" w:rsidRDefault="00666323" w:rsidP="00666323">
      <w:pPr>
        <w:jc w:val="center"/>
        <w:rPr>
          <w:rFonts w:ascii="Calibri" w:hAnsi="Calibri"/>
          <w:b/>
          <w:bCs/>
          <w:sz w:val="40"/>
          <w:szCs w:val="40"/>
        </w:rPr>
      </w:pPr>
      <w:r w:rsidRPr="00666323">
        <w:rPr>
          <w:rFonts w:ascii="Calibri" w:hAnsi="Calibri"/>
          <w:b/>
          <w:bCs/>
          <w:sz w:val="40"/>
          <w:szCs w:val="40"/>
        </w:rPr>
        <w:t>Instagram</w:t>
      </w:r>
    </w:p>
    <w:p w14:paraId="53B00578" w14:textId="77777777" w:rsidR="00C17A6D" w:rsidRDefault="00C17A6D" w:rsidP="00666323">
      <w:pPr>
        <w:rPr>
          <w:rFonts w:ascii="Calibri" w:hAnsi="Calibri"/>
          <w:sz w:val="31"/>
          <w:szCs w:val="31"/>
        </w:rPr>
      </w:pPr>
    </w:p>
    <w:p w14:paraId="70E1734F" w14:textId="511EBC0A" w:rsidR="00C17A6D" w:rsidRDefault="00666323" w:rsidP="0051250C">
      <w:pPr>
        <w:jc w:val="center"/>
        <w:rPr>
          <w:rFonts w:ascii="Calibri" w:hAnsi="Calibri"/>
          <w:sz w:val="31"/>
          <w:szCs w:val="31"/>
        </w:rPr>
      </w:pPr>
      <w:r w:rsidRPr="00666323">
        <w:rPr>
          <w:rFonts w:ascii="Calibri" w:hAnsi="Calibri"/>
          <w:noProof/>
          <w:sz w:val="31"/>
          <w:szCs w:val="31"/>
        </w:rPr>
        <w:lastRenderedPageBreak/>
        <w:drawing>
          <wp:inline distT="0" distB="0" distL="0" distR="0" wp14:anchorId="23209CDB" wp14:editId="14184A0E">
            <wp:extent cx="6840220" cy="8132445"/>
            <wp:effectExtent l="0" t="0" r="0" b="0"/>
            <wp:docPr id="1781149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93979" name=""/>
                    <pic:cNvPicPr/>
                  </pic:nvPicPr>
                  <pic:blipFill>
                    <a:blip r:embed="rId47"/>
                    <a:stretch>
                      <a:fillRect/>
                    </a:stretch>
                  </pic:blipFill>
                  <pic:spPr>
                    <a:xfrm>
                      <a:off x="0" y="0"/>
                      <a:ext cx="6840220" cy="8132445"/>
                    </a:xfrm>
                    <a:prstGeom prst="rect">
                      <a:avLst/>
                    </a:prstGeom>
                  </pic:spPr>
                </pic:pic>
              </a:graphicData>
            </a:graphic>
          </wp:inline>
        </w:drawing>
      </w:r>
    </w:p>
    <w:p w14:paraId="7E574D1D" w14:textId="77777777" w:rsidR="00C17A6D" w:rsidRDefault="00C17A6D" w:rsidP="0051250C">
      <w:pPr>
        <w:jc w:val="center"/>
        <w:rPr>
          <w:rFonts w:ascii="Calibri" w:hAnsi="Calibri"/>
          <w:sz w:val="31"/>
          <w:szCs w:val="31"/>
        </w:rPr>
      </w:pPr>
    </w:p>
    <w:p w14:paraId="1C18BAED" w14:textId="77777777" w:rsidR="00C17A6D" w:rsidRDefault="00C17A6D" w:rsidP="0051250C">
      <w:pPr>
        <w:jc w:val="center"/>
        <w:rPr>
          <w:rFonts w:ascii="Calibri" w:hAnsi="Calibri"/>
          <w:sz w:val="31"/>
          <w:szCs w:val="31"/>
        </w:rPr>
      </w:pPr>
    </w:p>
    <w:p w14:paraId="3BAC5124" w14:textId="77777777" w:rsidR="00C17A6D" w:rsidRDefault="00C17A6D" w:rsidP="0051250C">
      <w:pPr>
        <w:jc w:val="center"/>
        <w:rPr>
          <w:rFonts w:ascii="Calibri" w:hAnsi="Calibri"/>
          <w:sz w:val="31"/>
          <w:szCs w:val="31"/>
        </w:rPr>
      </w:pPr>
    </w:p>
    <w:p w14:paraId="288D177E" w14:textId="77777777" w:rsidR="00C17A6D" w:rsidRDefault="00C17A6D" w:rsidP="0051250C">
      <w:pPr>
        <w:jc w:val="center"/>
        <w:rPr>
          <w:rFonts w:ascii="Calibri" w:hAnsi="Calibri"/>
          <w:sz w:val="31"/>
          <w:szCs w:val="31"/>
        </w:rPr>
      </w:pPr>
    </w:p>
    <w:p w14:paraId="50CE4925" w14:textId="77777777" w:rsidR="00C17A6D" w:rsidRDefault="00C17A6D" w:rsidP="0051250C">
      <w:pPr>
        <w:jc w:val="center"/>
        <w:rPr>
          <w:rFonts w:ascii="Calibri" w:hAnsi="Calibri"/>
          <w:sz w:val="31"/>
          <w:szCs w:val="31"/>
        </w:rPr>
      </w:pPr>
    </w:p>
    <w:p w14:paraId="5FF42596" w14:textId="77777777" w:rsidR="00C17A6D" w:rsidRDefault="00C17A6D" w:rsidP="0051250C">
      <w:pPr>
        <w:jc w:val="center"/>
        <w:rPr>
          <w:rFonts w:ascii="Calibri" w:hAnsi="Calibri"/>
          <w:sz w:val="31"/>
          <w:szCs w:val="31"/>
        </w:rPr>
      </w:pPr>
    </w:p>
    <w:p w14:paraId="547753D6" w14:textId="77777777" w:rsidR="00666323" w:rsidRDefault="00666323" w:rsidP="0051250C">
      <w:pPr>
        <w:jc w:val="center"/>
        <w:rPr>
          <w:rFonts w:ascii="Calibri" w:hAnsi="Calibri"/>
          <w:sz w:val="31"/>
          <w:szCs w:val="31"/>
        </w:rPr>
      </w:pPr>
    </w:p>
    <w:p w14:paraId="00781FD3" w14:textId="77777777" w:rsidR="00666323" w:rsidRDefault="00666323" w:rsidP="0051250C">
      <w:pPr>
        <w:jc w:val="center"/>
        <w:rPr>
          <w:rFonts w:ascii="Calibri" w:hAnsi="Calibri"/>
          <w:sz w:val="31"/>
          <w:szCs w:val="31"/>
        </w:rPr>
      </w:pPr>
    </w:p>
    <w:p w14:paraId="1DE2BA46" w14:textId="4B00DB63" w:rsidR="003E00D2" w:rsidRPr="00902248" w:rsidRDefault="003E00D2" w:rsidP="00DA014C">
      <w:pPr>
        <w:tabs>
          <w:tab w:val="left" w:pos="3128"/>
        </w:tabs>
        <w:jc w:val="center"/>
        <w:rPr>
          <w:rFonts w:ascii="Tw Cen MT" w:hAnsi="Tw Cen MT"/>
          <w:b/>
          <w:bCs/>
          <w:sz w:val="64"/>
          <w:szCs w:val="64"/>
        </w:rPr>
      </w:pPr>
      <w:r>
        <w:rPr>
          <w:rFonts w:ascii="Tw Cen MT" w:hAnsi="Tw Cen MT"/>
          <w:b/>
          <w:bCs/>
          <w:sz w:val="64"/>
          <w:szCs w:val="64"/>
        </w:rPr>
        <w:t>Ladies Book Group</w:t>
      </w:r>
    </w:p>
    <w:p w14:paraId="1E10CE5F" w14:textId="77777777" w:rsidR="003E00D2" w:rsidRDefault="003E00D2" w:rsidP="003E00D2">
      <w:pPr>
        <w:spacing w:before="100" w:after="100" w:line="100" w:lineRule="atLeast"/>
        <w:jc w:val="center"/>
        <w:rPr>
          <w:rFonts w:ascii="Tw Cen MT" w:hAnsi="Tw Cen MT"/>
          <w:b/>
          <w:bCs/>
          <w:sz w:val="4"/>
          <w:szCs w:val="4"/>
        </w:rPr>
      </w:pPr>
    </w:p>
    <w:p w14:paraId="05C9DC2C" w14:textId="77777777" w:rsidR="003E00D2" w:rsidRPr="002F47FF" w:rsidRDefault="003E00D2" w:rsidP="003E00D2">
      <w:pPr>
        <w:spacing w:before="100" w:after="100" w:line="100" w:lineRule="atLeast"/>
        <w:jc w:val="center"/>
        <w:rPr>
          <w:rFonts w:ascii="Tw Cen MT" w:hAnsi="Tw Cen MT"/>
          <w:b/>
          <w:bCs/>
          <w:sz w:val="4"/>
          <w:szCs w:val="4"/>
        </w:rPr>
      </w:pPr>
    </w:p>
    <w:p w14:paraId="6D51E188" w14:textId="77777777" w:rsidR="000A3075" w:rsidRPr="000A3075" w:rsidRDefault="003E00D2" w:rsidP="00D9551D">
      <w:pPr>
        <w:jc w:val="left"/>
        <w:rPr>
          <w:rFonts w:ascii="Calibri" w:hAnsi="Calibri"/>
          <w:color w:val="000000"/>
          <w:sz w:val="32"/>
          <w:szCs w:val="32"/>
        </w:rPr>
      </w:pPr>
      <w:r w:rsidRPr="002F47FF">
        <w:rPr>
          <w:rFonts w:ascii="Calibri" w:hAnsi="Calibri"/>
          <w:color w:val="000000"/>
          <w:sz w:val="32"/>
          <w:szCs w:val="32"/>
        </w:rPr>
        <w:t>Are you a keen reader of (mostly) contemporary fiction? And would you enjoy friendly chat - sometimes even book related - with a lovely group of ladies?</w:t>
      </w:r>
      <w:r w:rsidRPr="002F47FF">
        <w:rPr>
          <w:rFonts w:ascii="Calibri" w:hAnsi="Calibri"/>
          <w:sz w:val="32"/>
          <w:szCs w:val="32"/>
        </w:rPr>
        <w:br/>
      </w:r>
      <w:r w:rsidRPr="002F47FF">
        <w:rPr>
          <w:rFonts w:ascii="Calibri" w:hAnsi="Calibri"/>
          <w:sz w:val="32"/>
          <w:szCs w:val="32"/>
        </w:rPr>
        <w:br/>
      </w:r>
      <w:r w:rsidRPr="002F47FF">
        <w:rPr>
          <w:rFonts w:ascii="Calibri" w:hAnsi="Calibri"/>
          <w:color w:val="000000"/>
          <w:sz w:val="32"/>
          <w:szCs w:val="32"/>
        </w:rPr>
        <w:t xml:space="preserve">If this sounds like you, </w:t>
      </w:r>
      <w:r>
        <w:rPr>
          <w:rFonts w:ascii="Calibri" w:hAnsi="Calibri"/>
          <w:color w:val="000000"/>
          <w:sz w:val="32"/>
          <w:szCs w:val="32"/>
        </w:rPr>
        <w:t>our book g</w:t>
      </w:r>
      <w:r w:rsidRPr="002F47FF">
        <w:rPr>
          <w:rFonts w:ascii="Calibri" w:hAnsi="Calibri"/>
          <w:color w:val="000000"/>
          <w:sz w:val="32"/>
          <w:szCs w:val="32"/>
        </w:rPr>
        <w:t xml:space="preserve">roup might be what’s missing from your life. We meet about every six weeks at the home of any one of our members. </w:t>
      </w:r>
      <w:r w:rsidR="000A3075" w:rsidRPr="000A3075">
        <w:rPr>
          <w:rFonts w:ascii="Calibri" w:hAnsi="Calibri"/>
          <w:color w:val="000000"/>
          <w:sz w:val="32"/>
          <w:szCs w:val="32"/>
        </w:rPr>
        <w:t>Previously we have always met in the evening, but we are now trying to alternate afternoons/evenings.</w:t>
      </w:r>
    </w:p>
    <w:p w14:paraId="59C486F8" w14:textId="0E3A5356" w:rsidR="00CC5EAF" w:rsidRPr="003E00D2" w:rsidRDefault="003E00D2" w:rsidP="00D9551D">
      <w:pPr>
        <w:jc w:val="left"/>
        <w:rPr>
          <w:rFonts w:ascii="Calibri" w:hAnsi="Calibri"/>
          <w:color w:val="000000"/>
          <w:sz w:val="32"/>
          <w:szCs w:val="32"/>
        </w:rPr>
      </w:pPr>
      <w:r w:rsidRPr="002F47FF">
        <w:rPr>
          <w:rFonts w:ascii="Calibri" w:hAnsi="Calibri"/>
          <w:sz w:val="32"/>
          <w:szCs w:val="32"/>
        </w:rPr>
        <w:br/>
      </w:r>
      <w:r w:rsidRPr="002F47FF">
        <w:rPr>
          <w:rFonts w:ascii="Calibri" w:hAnsi="Calibri"/>
          <w:color w:val="000000"/>
          <w:sz w:val="32"/>
          <w:szCs w:val="32"/>
        </w:rPr>
        <w:t>Books are chosen by the group - so no pressure to be the one to choose! One of us puts together a shortlist of 5 or 6 books, we exclude anything anyone has read and take it from there.</w:t>
      </w:r>
      <w:r w:rsidRPr="002F47FF">
        <w:rPr>
          <w:rFonts w:ascii="Calibri" w:hAnsi="Calibri"/>
          <w:sz w:val="32"/>
          <w:szCs w:val="32"/>
        </w:rPr>
        <w:br/>
      </w:r>
      <w:r w:rsidRPr="002F47FF">
        <w:rPr>
          <w:rFonts w:ascii="Calibri" w:hAnsi="Calibri"/>
          <w:sz w:val="32"/>
          <w:szCs w:val="32"/>
        </w:rPr>
        <w:br/>
      </w:r>
      <w:r w:rsidRPr="002F47FF">
        <w:rPr>
          <w:rFonts w:ascii="Calibri" w:hAnsi="Calibri"/>
          <w:color w:val="000000"/>
          <w:sz w:val="32"/>
          <w:szCs w:val="32"/>
        </w:rPr>
        <w:t>If you’d like to know more, or just to talk about books, catch Linda Moir at coffee some Sunday, or call 07968 793437</w:t>
      </w:r>
      <w:r>
        <w:rPr>
          <w:rFonts w:ascii="Calibri" w:hAnsi="Calibri"/>
          <w:color w:val="000000"/>
          <w:sz w:val="32"/>
          <w:szCs w:val="32"/>
        </w:rPr>
        <w:t>.</w:t>
      </w:r>
    </w:p>
    <w:p w14:paraId="783C2AA3" w14:textId="77777777" w:rsidR="00CC5EAF" w:rsidRDefault="00CC5EAF" w:rsidP="0096175E">
      <w:pPr>
        <w:spacing w:before="100" w:after="100" w:line="100" w:lineRule="atLeast"/>
        <w:jc w:val="center"/>
        <w:rPr>
          <w:rFonts w:ascii="Tw Cen MT" w:hAnsi="Tw Cen MT"/>
          <w:b/>
          <w:bCs/>
          <w:sz w:val="60"/>
          <w:szCs w:val="60"/>
        </w:rPr>
      </w:pPr>
    </w:p>
    <w:p w14:paraId="566D1916" w14:textId="637AC749" w:rsidR="00AF6E96" w:rsidRPr="00CC5EAF" w:rsidRDefault="00C00ED6" w:rsidP="0096175E">
      <w:pPr>
        <w:spacing w:before="100" w:after="100" w:line="100" w:lineRule="atLeast"/>
        <w:jc w:val="center"/>
        <w:rPr>
          <w:rFonts w:ascii="Tw Cen MT" w:hAnsi="Tw Cen MT"/>
          <w:b/>
          <w:bCs/>
          <w:sz w:val="64"/>
          <w:szCs w:val="64"/>
        </w:rPr>
      </w:pPr>
      <w:r w:rsidRPr="00CC5EAF">
        <w:rPr>
          <w:rFonts w:ascii="Tw Cen MT" w:hAnsi="Tw Cen MT"/>
          <w:b/>
          <w:bCs/>
          <w:sz w:val="64"/>
          <w:szCs w:val="64"/>
        </w:rPr>
        <w:t>Bible Study Groups</w:t>
      </w:r>
    </w:p>
    <w:p w14:paraId="32684A58" w14:textId="10BBD9A8" w:rsidR="00AF6E96" w:rsidRDefault="00AF6E96" w:rsidP="00AF6E96">
      <w:pPr>
        <w:pStyle w:val="NormalWeb"/>
        <w:jc w:val="left"/>
        <w:rPr>
          <w:rFonts w:cstheme="minorHAnsi"/>
          <w:sz w:val="32"/>
          <w:szCs w:val="32"/>
        </w:rPr>
      </w:pPr>
      <w:r w:rsidRPr="00AF6E96">
        <w:rPr>
          <w:rFonts w:cstheme="minorHAnsi"/>
          <w:sz w:val="32"/>
          <w:szCs w:val="32"/>
        </w:rPr>
        <w:t>Members and friends of Orchard</w:t>
      </w:r>
      <w:r w:rsidR="00DA014C">
        <w:rPr>
          <w:rFonts w:cstheme="minorHAnsi"/>
          <w:sz w:val="32"/>
          <w:szCs w:val="32"/>
        </w:rPr>
        <w:t xml:space="preserve">lea </w:t>
      </w:r>
      <w:r w:rsidRPr="00AF6E96">
        <w:rPr>
          <w:rFonts w:cstheme="minorHAnsi"/>
          <w:sz w:val="32"/>
          <w:szCs w:val="32"/>
        </w:rPr>
        <w:t>have gathered, over the years, in groups at Church, or in our homes, to study sections of the Bible, and share hospitality and fellowship.</w:t>
      </w:r>
      <w:r>
        <w:rPr>
          <w:rFonts w:cstheme="minorHAnsi"/>
          <w:sz w:val="32"/>
          <w:szCs w:val="32"/>
        </w:rPr>
        <w:t xml:space="preserve">  </w:t>
      </w:r>
    </w:p>
    <w:p w14:paraId="65F8D447" w14:textId="77777777" w:rsidR="00AF6E96" w:rsidRPr="00AF6E96" w:rsidRDefault="00AF6E96" w:rsidP="00AF6E96">
      <w:pPr>
        <w:pStyle w:val="NormalWeb"/>
        <w:jc w:val="left"/>
        <w:rPr>
          <w:rFonts w:cstheme="minorHAnsi"/>
          <w:sz w:val="32"/>
          <w:szCs w:val="32"/>
        </w:rPr>
      </w:pPr>
      <w:r>
        <w:rPr>
          <w:rFonts w:cstheme="minorHAnsi"/>
          <w:sz w:val="32"/>
          <w:szCs w:val="32"/>
        </w:rPr>
        <w:t>We currently have one study group who meet in the afternoon and another who meet in the evening – each group generally meets every 2-3 weeks.</w:t>
      </w:r>
    </w:p>
    <w:p w14:paraId="15F49E7B" w14:textId="30697F4F" w:rsidR="00AF6E96" w:rsidRDefault="00AF6E96" w:rsidP="00AF6E96">
      <w:pPr>
        <w:pStyle w:val="NormalWeb"/>
        <w:jc w:val="left"/>
        <w:rPr>
          <w:rFonts w:cstheme="minorHAnsi"/>
          <w:sz w:val="32"/>
          <w:szCs w:val="32"/>
        </w:rPr>
      </w:pPr>
      <w:r w:rsidRPr="00AF6E96">
        <w:rPr>
          <w:rFonts w:cstheme="minorHAnsi"/>
          <w:sz w:val="32"/>
          <w:szCs w:val="32"/>
        </w:rPr>
        <w:t>Recent studies in the house groups have included</w:t>
      </w:r>
      <w:r>
        <w:rPr>
          <w:rFonts w:cstheme="minorHAnsi"/>
          <w:sz w:val="32"/>
          <w:szCs w:val="32"/>
        </w:rPr>
        <w:t xml:space="preserve"> Ephesians,</w:t>
      </w:r>
      <w:r w:rsidRPr="00AF6E96">
        <w:rPr>
          <w:rFonts w:cstheme="minorHAnsi"/>
          <w:sz w:val="32"/>
          <w:szCs w:val="32"/>
        </w:rPr>
        <w:t xml:space="preserve"> the Lord's Prayer, the wonderful book of Ruth, in the Old Testament, and the Parables of Jesus in the New</w:t>
      </w:r>
      <w:r w:rsidR="009B33E0">
        <w:rPr>
          <w:rFonts w:cstheme="minorHAnsi"/>
          <w:sz w:val="32"/>
          <w:szCs w:val="32"/>
        </w:rPr>
        <w:t xml:space="preserve">.  We </w:t>
      </w:r>
      <w:r w:rsidR="00B911EF">
        <w:rPr>
          <w:rFonts w:cstheme="minorHAnsi"/>
          <w:sz w:val="32"/>
          <w:szCs w:val="32"/>
        </w:rPr>
        <w:t>rec</w:t>
      </w:r>
      <w:r w:rsidR="009B33E0">
        <w:rPr>
          <w:rFonts w:cstheme="minorHAnsi"/>
          <w:sz w:val="32"/>
          <w:szCs w:val="32"/>
        </w:rPr>
        <w:t>ently stud</w:t>
      </w:r>
      <w:r w:rsidR="00B911EF">
        <w:rPr>
          <w:rFonts w:cstheme="minorHAnsi"/>
          <w:sz w:val="32"/>
          <w:szCs w:val="32"/>
        </w:rPr>
        <w:t>ied</w:t>
      </w:r>
      <w:r w:rsidR="009B33E0">
        <w:rPr>
          <w:rFonts w:cstheme="minorHAnsi"/>
          <w:sz w:val="32"/>
          <w:szCs w:val="32"/>
        </w:rPr>
        <w:t xml:space="preserve"> the Holy Spirit</w:t>
      </w:r>
      <w:r w:rsidR="00B911EF">
        <w:rPr>
          <w:rFonts w:cstheme="minorHAnsi"/>
          <w:sz w:val="32"/>
          <w:szCs w:val="32"/>
        </w:rPr>
        <w:t>,</w:t>
      </w:r>
      <w:r w:rsidR="00D9551D">
        <w:rPr>
          <w:rFonts w:cstheme="minorHAnsi"/>
          <w:sz w:val="32"/>
          <w:szCs w:val="32"/>
        </w:rPr>
        <w:t xml:space="preserve"> </w:t>
      </w:r>
      <w:r w:rsidR="00B911EF">
        <w:rPr>
          <w:rFonts w:cstheme="minorHAnsi"/>
          <w:sz w:val="32"/>
          <w:szCs w:val="32"/>
        </w:rPr>
        <w:t>and are presently working through the inspiring book of Psalms</w:t>
      </w:r>
      <w:r w:rsidR="00D9551D">
        <w:rPr>
          <w:rFonts w:cstheme="minorHAnsi"/>
          <w:sz w:val="32"/>
          <w:szCs w:val="32"/>
        </w:rPr>
        <w:t>.</w:t>
      </w:r>
      <w:r w:rsidR="009B33E0">
        <w:rPr>
          <w:rFonts w:cstheme="minorHAnsi"/>
          <w:sz w:val="32"/>
          <w:szCs w:val="32"/>
        </w:rPr>
        <w:t xml:space="preserve">  To assist us, we use</w:t>
      </w:r>
      <w:r w:rsidRPr="00AF6E96">
        <w:rPr>
          <w:rFonts w:cstheme="minorHAnsi"/>
          <w:sz w:val="32"/>
          <w:szCs w:val="32"/>
        </w:rPr>
        <w:t xml:space="preserve"> study guides suitable for those at any and all stages in their Christian journeys.</w:t>
      </w:r>
      <w:r>
        <w:rPr>
          <w:rFonts w:cstheme="minorHAnsi"/>
          <w:sz w:val="32"/>
          <w:szCs w:val="32"/>
        </w:rPr>
        <w:t xml:space="preserve">  </w:t>
      </w:r>
    </w:p>
    <w:p w14:paraId="6470A3BB" w14:textId="0899602F" w:rsidR="00AF6E96" w:rsidRDefault="00AF6E96" w:rsidP="00AF6E96">
      <w:pPr>
        <w:pStyle w:val="NormalWeb"/>
        <w:jc w:val="left"/>
        <w:rPr>
          <w:rFonts w:cstheme="minorHAnsi"/>
          <w:sz w:val="32"/>
          <w:szCs w:val="32"/>
        </w:rPr>
      </w:pPr>
      <w:r w:rsidRPr="00AF6E96">
        <w:rPr>
          <w:rFonts w:cstheme="minorHAnsi"/>
          <w:sz w:val="32"/>
          <w:szCs w:val="32"/>
        </w:rPr>
        <w:t xml:space="preserve">New participants are always welcome, and are invited to seek more information from our Minister, Rev. Gillian Rooney, or from Ian Cartlidge - </w:t>
      </w:r>
      <w:hyperlink r:id="rId48" w:history="1">
        <w:r w:rsidR="00C637E9" w:rsidRPr="00231308">
          <w:rPr>
            <w:rStyle w:val="Hyperlink"/>
            <w:rFonts w:cstheme="minorHAnsi"/>
            <w:sz w:val="32"/>
            <w:szCs w:val="32"/>
          </w:rPr>
          <w:t>ianjcartlidge@gmail.com</w:t>
        </w:r>
      </w:hyperlink>
    </w:p>
    <w:p w14:paraId="67B3F436" w14:textId="77777777" w:rsidR="00534118" w:rsidRDefault="00534118" w:rsidP="00AF6E96">
      <w:pPr>
        <w:spacing w:before="100" w:after="100" w:line="100" w:lineRule="atLeast"/>
        <w:jc w:val="left"/>
        <w:rPr>
          <w:rFonts w:cstheme="minorHAnsi"/>
          <w:b/>
          <w:bCs/>
          <w:sz w:val="32"/>
          <w:szCs w:val="32"/>
        </w:rPr>
      </w:pPr>
    </w:p>
    <w:p w14:paraId="40AF1DBD" w14:textId="363BA5D4" w:rsidR="003E00D2" w:rsidRDefault="00000000" w:rsidP="003E00D2">
      <w:pPr>
        <w:tabs>
          <w:tab w:val="left" w:pos="7293"/>
        </w:tabs>
        <w:rPr>
          <w:rFonts w:ascii="Calibri" w:hAnsi="Calibri" w:cs="Calibri"/>
          <w:color w:val="000000"/>
          <w:sz w:val="30"/>
          <w:szCs w:val="30"/>
        </w:rPr>
      </w:pPr>
      <w:r>
        <w:rPr>
          <w:noProof/>
        </w:rPr>
        <w:pict w14:anchorId="58527FFE">
          <v:shape id="Text Box 2" o:spid="_x0000_s2137" type="#_x0000_t202" style="position:absolute;left:0;text-align:left;margin-left:29.4pt;margin-top:12.55pt;width:481.9pt;height:40.6pt;z-index:251662336;visibility:visible;mso-height-percent:200;mso-wrap-distance-top:3.6pt;mso-wrap-distance-bottom:3.6pt;mso-height-percent:200;mso-width-relative:margin;mso-height-relative:margin" stroked="f">
            <v:textbox style="mso-next-textbox:#Text Box 2;mso-fit-shape-to-text:t">
              <w:txbxContent>
                <w:p w14:paraId="70052802" w14:textId="2B13A916" w:rsidR="003E00D2" w:rsidRPr="00CC5EAF" w:rsidRDefault="003E00D2" w:rsidP="003E00D2">
                  <w:pPr>
                    <w:rPr>
                      <w:rFonts w:ascii="Tw Cen MT" w:hAnsi="Tw Cen MT"/>
                      <w:b/>
                      <w:bCs/>
                      <w:sz w:val="64"/>
                      <w:szCs w:val="64"/>
                    </w:rPr>
                  </w:pPr>
                  <w:r w:rsidRPr="00CC5EAF">
                    <w:rPr>
                      <w:rFonts w:ascii="Tw Cen MT" w:hAnsi="Tw Cen MT"/>
                      <w:b/>
                      <w:bCs/>
                      <w:sz w:val="64"/>
                      <w:szCs w:val="64"/>
                    </w:rPr>
                    <w:t>Family News, Announcements Etc.</w:t>
                  </w:r>
                </w:p>
              </w:txbxContent>
            </v:textbox>
            <w10:wrap type="square"/>
          </v:shape>
        </w:pict>
      </w:r>
    </w:p>
    <w:p w14:paraId="19149F79" w14:textId="77777777" w:rsidR="003E00D2" w:rsidRDefault="003E00D2" w:rsidP="003E00D2">
      <w:pPr>
        <w:tabs>
          <w:tab w:val="left" w:pos="7293"/>
        </w:tabs>
        <w:rPr>
          <w:rFonts w:ascii="Calibri" w:hAnsi="Calibri" w:cs="Calibri"/>
          <w:color w:val="000000"/>
          <w:sz w:val="30"/>
          <w:szCs w:val="30"/>
        </w:rPr>
      </w:pPr>
    </w:p>
    <w:p w14:paraId="49FAD148" w14:textId="77777777" w:rsidR="00F4000B" w:rsidRDefault="00F4000B" w:rsidP="003E00D2">
      <w:pPr>
        <w:tabs>
          <w:tab w:val="left" w:pos="7293"/>
        </w:tabs>
        <w:rPr>
          <w:rFonts w:ascii="Calibri" w:hAnsi="Calibri" w:cs="Calibri"/>
          <w:color w:val="000000"/>
          <w:sz w:val="30"/>
          <w:szCs w:val="30"/>
        </w:rPr>
      </w:pPr>
    </w:p>
    <w:p w14:paraId="4E5DA5B1" w14:textId="77777777" w:rsidR="00F4000B" w:rsidRDefault="00F4000B" w:rsidP="003E00D2">
      <w:pPr>
        <w:tabs>
          <w:tab w:val="left" w:pos="7293"/>
        </w:tabs>
        <w:rPr>
          <w:rFonts w:ascii="Calibri" w:hAnsi="Calibri" w:cs="Calibri"/>
          <w:color w:val="000000"/>
          <w:sz w:val="30"/>
          <w:szCs w:val="30"/>
        </w:rPr>
      </w:pPr>
    </w:p>
    <w:p w14:paraId="4736A732" w14:textId="2955745C" w:rsidR="003E00D2" w:rsidRPr="007D05D3" w:rsidRDefault="003E00D2" w:rsidP="003E00D2">
      <w:pPr>
        <w:tabs>
          <w:tab w:val="left" w:pos="7293"/>
        </w:tabs>
        <w:rPr>
          <w:rFonts w:ascii="Calibri" w:hAnsi="Calibri" w:cs="Calibri"/>
          <w:color w:val="000000"/>
          <w:sz w:val="29"/>
          <w:szCs w:val="29"/>
        </w:rPr>
      </w:pPr>
      <w:r w:rsidRPr="007D05D3">
        <w:rPr>
          <w:rFonts w:ascii="Calibri" w:hAnsi="Calibri" w:cs="Calibri"/>
          <w:color w:val="000000"/>
          <w:sz w:val="29"/>
          <w:szCs w:val="29"/>
        </w:rPr>
        <w:t>We would like to include a section in The Record where you can share your news.  This could be the arrival of a new baby, the graduation of a loved one, or the announcement of an engagement or marriage.</w:t>
      </w:r>
    </w:p>
    <w:p w14:paraId="16B8F286" w14:textId="77777777" w:rsidR="003E00D2" w:rsidRPr="007D05D3" w:rsidRDefault="003E00D2" w:rsidP="003E00D2">
      <w:pPr>
        <w:tabs>
          <w:tab w:val="left" w:pos="7293"/>
        </w:tabs>
        <w:rPr>
          <w:rFonts w:ascii="Calibri" w:hAnsi="Calibri" w:cs="Calibri"/>
          <w:color w:val="000000"/>
          <w:sz w:val="29"/>
          <w:szCs w:val="29"/>
        </w:rPr>
      </w:pPr>
    </w:p>
    <w:p w14:paraId="503CAB7C" w14:textId="77777777" w:rsidR="003E00D2" w:rsidRPr="007D05D3" w:rsidRDefault="003E00D2" w:rsidP="003E00D2">
      <w:pPr>
        <w:tabs>
          <w:tab w:val="left" w:pos="7293"/>
        </w:tabs>
        <w:rPr>
          <w:rFonts w:ascii="Calibri" w:hAnsi="Calibri" w:cs="Calibri"/>
          <w:color w:val="000000"/>
          <w:sz w:val="29"/>
          <w:szCs w:val="29"/>
        </w:rPr>
      </w:pPr>
      <w:r w:rsidRPr="007D05D3">
        <w:rPr>
          <w:rFonts w:ascii="Calibri" w:hAnsi="Calibri" w:cs="Calibri"/>
          <w:color w:val="000000"/>
          <w:sz w:val="29"/>
          <w:szCs w:val="29"/>
        </w:rPr>
        <w:t>In addition to the joyful events, we would like to include a ‘remembrance’ section where we can publish tributes and life stories of deceased members of your family who were members or attendees of Orchardhill.  Such information can act as important records for future generations. If you would like assistance in producing the articles, please let us know, and we can help with this.</w:t>
      </w:r>
    </w:p>
    <w:p w14:paraId="428BA5B7" w14:textId="77777777" w:rsidR="003E00D2" w:rsidRPr="007D05D3" w:rsidRDefault="003E00D2" w:rsidP="003E00D2">
      <w:pPr>
        <w:tabs>
          <w:tab w:val="left" w:pos="7293"/>
        </w:tabs>
        <w:rPr>
          <w:rFonts w:ascii="Calibri" w:hAnsi="Calibri" w:cs="Calibri"/>
          <w:color w:val="000000"/>
          <w:sz w:val="29"/>
          <w:szCs w:val="29"/>
        </w:rPr>
      </w:pPr>
    </w:p>
    <w:p w14:paraId="7BD787DF" w14:textId="212E287E" w:rsidR="007946FF" w:rsidRPr="007D05D3" w:rsidRDefault="003E00D2" w:rsidP="003E00D2">
      <w:pPr>
        <w:rPr>
          <w:rFonts w:cstheme="minorHAnsi"/>
          <w:sz w:val="29"/>
          <w:szCs w:val="29"/>
        </w:rPr>
      </w:pPr>
      <w:r w:rsidRPr="007D05D3">
        <w:rPr>
          <w:rFonts w:ascii="Calibri" w:hAnsi="Calibri" w:cs="Calibri"/>
          <w:color w:val="000000"/>
          <w:sz w:val="29"/>
          <w:szCs w:val="29"/>
        </w:rPr>
        <w:t>To submit an article, please email t</w:t>
      </w:r>
      <w:r w:rsidR="00DA014C" w:rsidRPr="007D05D3">
        <w:rPr>
          <w:rFonts w:ascii="Calibri" w:hAnsi="Calibri" w:cs="Calibri"/>
          <w:color w:val="000000"/>
          <w:sz w:val="29"/>
          <w:szCs w:val="29"/>
        </w:rPr>
        <w:t xml:space="preserve">o </w:t>
      </w:r>
      <w:hyperlink r:id="rId49" w:history="1">
        <w:r w:rsidR="00FF15CC" w:rsidRPr="007D05D3">
          <w:rPr>
            <w:rStyle w:val="Hyperlink"/>
            <w:rFonts w:ascii="Calibri" w:hAnsi="Calibri" w:cs="Calibri"/>
            <w:sz w:val="29"/>
            <w:szCs w:val="29"/>
          </w:rPr>
          <w:t>record-team@orchardhill.org.uk</w:t>
        </w:r>
      </w:hyperlink>
      <w:r w:rsidR="00FF15CC" w:rsidRPr="007D05D3">
        <w:rPr>
          <w:rFonts w:ascii="Calibri" w:hAnsi="Calibri" w:cs="Calibri"/>
          <w:color w:val="000000"/>
          <w:sz w:val="29"/>
          <w:szCs w:val="29"/>
        </w:rPr>
        <w:t xml:space="preserve"> </w:t>
      </w:r>
      <w:r w:rsidRPr="007D05D3">
        <w:rPr>
          <w:rFonts w:ascii="Calibri" w:hAnsi="Calibri" w:cs="Calibri"/>
          <w:color w:val="000000"/>
          <w:sz w:val="29"/>
          <w:szCs w:val="29"/>
        </w:rPr>
        <w:t>or hand in a hard copy to the office</w:t>
      </w:r>
      <w:r w:rsidR="00FF15CC" w:rsidRPr="007D05D3">
        <w:rPr>
          <w:rFonts w:ascii="Calibri" w:hAnsi="Calibri" w:cs="Calibri"/>
          <w:color w:val="000000"/>
          <w:sz w:val="29"/>
          <w:szCs w:val="29"/>
        </w:rPr>
        <w:t xml:space="preserve"> </w:t>
      </w:r>
      <w:r w:rsidR="00FF15CC" w:rsidRPr="007D05D3">
        <w:rPr>
          <w:rFonts w:cstheme="minorHAnsi"/>
          <w:sz w:val="29"/>
          <w:szCs w:val="29"/>
        </w:rPr>
        <w:t>(a new Orchardlea email address is currently being set up).</w:t>
      </w:r>
    </w:p>
    <w:p w14:paraId="28EF3379" w14:textId="77777777" w:rsidR="007D05D3" w:rsidRPr="007D05D3" w:rsidRDefault="007D05D3" w:rsidP="003E00D2">
      <w:pPr>
        <w:jc w:val="center"/>
        <w:rPr>
          <w:rFonts w:ascii="Tw Cen MT" w:hAnsi="Tw Cen MT"/>
          <w:b/>
          <w:bCs/>
          <w:sz w:val="20"/>
          <w:szCs w:val="20"/>
        </w:rPr>
      </w:pPr>
    </w:p>
    <w:p w14:paraId="0BAEF694" w14:textId="02487822" w:rsidR="0096175E" w:rsidRPr="00667071" w:rsidRDefault="0096175E" w:rsidP="003E00D2">
      <w:pPr>
        <w:jc w:val="center"/>
        <w:rPr>
          <w:rFonts w:ascii="Tw Cen MT" w:hAnsi="Tw Cen MT"/>
          <w:b/>
          <w:bCs/>
          <w:sz w:val="64"/>
          <w:szCs w:val="64"/>
        </w:rPr>
      </w:pPr>
      <w:r>
        <w:rPr>
          <w:rFonts w:ascii="Tw Cen MT" w:hAnsi="Tw Cen MT"/>
          <w:b/>
          <w:bCs/>
          <w:sz w:val="64"/>
          <w:szCs w:val="64"/>
        </w:rPr>
        <w:t>Orchard</w:t>
      </w:r>
      <w:r w:rsidR="0019319F">
        <w:rPr>
          <w:rFonts w:ascii="Tw Cen MT" w:hAnsi="Tw Cen MT"/>
          <w:b/>
          <w:bCs/>
          <w:sz w:val="64"/>
          <w:szCs w:val="64"/>
        </w:rPr>
        <w:t>lea</w:t>
      </w:r>
      <w:r>
        <w:rPr>
          <w:rFonts w:ascii="Tw Cen MT" w:hAnsi="Tw Cen MT"/>
          <w:b/>
          <w:bCs/>
          <w:sz w:val="64"/>
          <w:szCs w:val="64"/>
        </w:rPr>
        <w:t xml:space="preserve"> </w:t>
      </w:r>
      <w:r w:rsidRPr="00667071">
        <w:rPr>
          <w:rFonts w:ascii="Tw Cen MT" w:hAnsi="Tw Cen MT"/>
          <w:b/>
          <w:bCs/>
          <w:sz w:val="64"/>
          <w:szCs w:val="64"/>
        </w:rPr>
        <w:t>Congregational Roll</w:t>
      </w:r>
    </w:p>
    <w:p w14:paraId="52364F46" w14:textId="77777777" w:rsidR="0096175E" w:rsidRDefault="0096175E" w:rsidP="0096175E">
      <w:pPr>
        <w:rPr>
          <w:rFonts w:ascii="Calibri" w:hAnsi="Calibri" w:cs="Calibri"/>
          <w:sz w:val="24"/>
        </w:rPr>
      </w:pPr>
    </w:p>
    <w:p w14:paraId="062C58A0" w14:textId="32CE73D9" w:rsidR="00B215EE" w:rsidRPr="007D05D3" w:rsidRDefault="00122DEF" w:rsidP="00B215EE">
      <w:pPr>
        <w:pStyle w:val="Default"/>
        <w:jc w:val="center"/>
        <w:rPr>
          <w:rFonts w:ascii="Calibri" w:hAnsi="Calibri" w:cs="Calibri"/>
          <w:b/>
          <w:bCs/>
          <w:sz w:val="29"/>
          <w:szCs w:val="29"/>
        </w:rPr>
      </w:pPr>
      <w:r w:rsidRPr="007D05D3">
        <w:rPr>
          <w:rFonts w:ascii="Calibri" w:hAnsi="Calibri" w:cs="Calibri"/>
          <w:b/>
          <w:bCs/>
          <w:sz w:val="29"/>
          <w:szCs w:val="29"/>
        </w:rPr>
        <w:t>Death</w:t>
      </w:r>
      <w:r w:rsidR="00466D76" w:rsidRPr="007D05D3">
        <w:rPr>
          <w:rFonts w:ascii="Calibri" w:hAnsi="Calibri" w:cs="Calibri"/>
          <w:b/>
          <w:bCs/>
          <w:sz w:val="29"/>
          <w:szCs w:val="29"/>
        </w:rPr>
        <w:t>s</w:t>
      </w:r>
    </w:p>
    <w:p w14:paraId="5A096699" w14:textId="77777777" w:rsidR="00B215EE" w:rsidRPr="007D05D3" w:rsidRDefault="00B215EE" w:rsidP="00B215EE">
      <w:pPr>
        <w:pStyle w:val="Default"/>
        <w:jc w:val="center"/>
        <w:rPr>
          <w:rFonts w:ascii="Calibri" w:hAnsi="Calibri" w:cs="Calibri"/>
          <w:b/>
          <w:bCs/>
          <w:sz w:val="29"/>
          <w:szCs w:val="29"/>
        </w:rPr>
      </w:pPr>
    </w:p>
    <w:p w14:paraId="172E778D" w14:textId="1438A676" w:rsidR="00DA014C" w:rsidRDefault="007D05D3" w:rsidP="00B215EE">
      <w:pPr>
        <w:pStyle w:val="Default"/>
        <w:jc w:val="center"/>
        <w:rPr>
          <w:rFonts w:ascii="Calibri" w:hAnsi="Calibri" w:cs="Calibri"/>
          <w:sz w:val="29"/>
          <w:szCs w:val="29"/>
        </w:rPr>
      </w:pPr>
      <w:r w:rsidRPr="007D05D3">
        <w:rPr>
          <w:rFonts w:ascii="Calibri" w:hAnsi="Calibri" w:cs="Calibri"/>
          <w:sz w:val="29"/>
          <w:szCs w:val="29"/>
        </w:rPr>
        <w:t>Margaret Watson</w:t>
      </w:r>
    </w:p>
    <w:p w14:paraId="4ACCF16C" w14:textId="77777777" w:rsidR="007D05D3" w:rsidRPr="007D05D3" w:rsidRDefault="007D05D3" w:rsidP="00B215EE">
      <w:pPr>
        <w:pStyle w:val="Default"/>
        <w:jc w:val="center"/>
        <w:rPr>
          <w:rFonts w:ascii="Calibri" w:hAnsi="Calibri" w:cs="Calibri"/>
          <w:sz w:val="29"/>
          <w:szCs w:val="29"/>
        </w:rPr>
      </w:pPr>
    </w:p>
    <w:p w14:paraId="203BB2F8" w14:textId="5CFE854F" w:rsidR="00122DEF" w:rsidRPr="007D05D3" w:rsidRDefault="00122DEF" w:rsidP="007D05D3">
      <w:pPr>
        <w:jc w:val="center"/>
        <w:rPr>
          <w:rFonts w:ascii="Calibri" w:hAnsi="Calibri" w:cs="Calibri"/>
          <w:b/>
          <w:bCs/>
          <w:sz w:val="29"/>
          <w:szCs w:val="29"/>
        </w:rPr>
      </w:pPr>
      <w:r w:rsidRPr="007D05D3">
        <w:rPr>
          <w:rFonts w:ascii="Calibri" w:hAnsi="Calibri" w:cs="Calibri"/>
          <w:b/>
          <w:bCs/>
          <w:i/>
          <w:iCs/>
          <w:color w:val="000000" w:themeColor="text1"/>
          <w:sz w:val="29"/>
          <w:szCs w:val="29"/>
        </w:rPr>
        <w:t>Well done thou good and faithful servant. Rest safe in the Lord.</w:t>
      </w:r>
    </w:p>
    <w:p w14:paraId="38AE5B62" w14:textId="77777777" w:rsidR="00122DEF" w:rsidRPr="007D05D3" w:rsidRDefault="00122DEF" w:rsidP="00122DEF">
      <w:pPr>
        <w:pStyle w:val="Default"/>
        <w:rPr>
          <w:sz w:val="29"/>
          <w:szCs w:val="29"/>
        </w:rPr>
      </w:pPr>
    </w:p>
    <w:p w14:paraId="41A6722C" w14:textId="77777777" w:rsidR="007D05D3" w:rsidRPr="007D05D3" w:rsidRDefault="007D05D3" w:rsidP="007D05D3">
      <w:pPr>
        <w:jc w:val="center"/>
        <w:rPr>
          <w:rFonts w:ascii="Calibri" w:hAnsi="Calibri" w:cs="Calibri"/>
          <w:b/>
          <w:bCs/>
          <w:sz w:val="29"/>
          <w:szCs w:val="29"/>
        </w:rPr>
      </w:pPr>
      <w:r w:rsidRPr="007D05D3">
        <w:rPr>
          <w:rFonts w:ascii="Calibri" w:hAnsi="Calibri" w:cs="Calibri"/>
          <w:b/>
          <w:bCs/>
          <w:sz w:val="29"/>
          <w:szCs w:val="29"/>
        </w:rPr>
        <w:t>Baptism</w:t>
      </w:r>
    </w:p>
    <w:p w14:paraId="2976CA97" w14:textId="77777777" w:rsidR="007D05D3" w:rsidRPr="007D05D3" w:rsidRDefault="007D05D3" w:rsidP="007D05D3">
      <w:pPr>
        <w:jc w:val="center"/>
        <w:rPr>
          <w:rFonts w:ascii="Calibri" w:hAnsi="Calibri" w:cs="Calibri"/>
          <w:sz w:val="29"/>
          <w:szCs w:val="29"/>
        </w:rPr>
      </w:pPr>
    </w:p>
    <w:p w14:paraId="4D46DD12" w14:textId="77777777" w:rsidR="007D05D3" w:rsidRPr="007D05D3" w:rsidRDefault="007D05D3" w:rsidP="007D05D3">
      <w:pPr>
        <w:jc w:val="center"/>
        <w:rPr>
          <w:rFonts w:ascii="Calibri" w:hAnsi="Calibri" w:cs="Calibri"/>
          <w:sz w:val="29"/>
          <w:szCs w:val="29"/>
        </w:rPr>
      </w:pPr>
      <w:r w:rsidRPr="007D05D3">
        <w:rPr>
          <w:rFonts w:ascii="Calibri" w:hAnsi="Calibri" w:cs="Calibri"/>
          <w:sz w:val="29"/>
          <w:szCs w:val="29"/>
        </w:rPr>
        <w:t>Sloane Grace Daughter of Amy and Ross</w:t>
      </w:r>
    </w:p>
    <w:p w14:paraId="329BC9B1" w14:textId="77777777" w:rsidR="007D05D3" w:rsidRPr="007D05D3" w:rsidRDefault="007D05D3" w:rsidP="007D05D3">
      <w:pPr>
        <w:jc w:val="center"/>
        <w:rPr>
          <w:rFonts w:ascii="Calibri" w:hAnsi="Calibri" w:cs="Calibri"/>
          <w:sz w:val="29"/>
          <w:szCs w:val="29"/>
        </w:rPr>
      </w:pPr>
      <w:r w:rsidRPr="007D05D3">
        <w:rPr>
          <w:rFonts w:ascii="Calibri" w:hAnsi="Calibri" w:cs="Calibri"/>
          <w:sz w:val="29"/>
          <w:szCs w:val="29"/>
        </w:rPr>
        <w:t>Gareth Griffiths</w:t>
      </w:r>
    </w:p>
    <w:p w14:paraId="1D955016" w14:textId="77777777" w:rsidR="007D05D3" w:rsidRPr="007D05D3" w:rsidRDefault="007D05D3" w:rsidP="007D05D3">
      <w:pPr>
        <w:jc w:val="center"/>
        <w:rPr>
          <w:rFonts w:ascii="Calibri" w:hAnsi="Calibri" w:cs="Calibri"/>
          <w:sz w:val="29"/>
          <w:szCs w:val="29"/>
        </w:rPr>
      </w:pPr>
    </w:p>
    <w:p w14:paraId="042E2C18" w14:textId="77777777" w:rsidR="007D05D3" w:rsidRPr="007D05D3" w:rsidRDefault="007D05D3" w:rsidP="007D05D3">
      <w:pPr>
        <w:jc w:val="center"/>
        <w:rPr>
          <w:rFonts w:ascii="Calibri" w:hAnsi="Calibri" w:cs="Calibri"/>
          <w:b/>
          <w:bCs/>
          <w:sz w:val="29"/>
          <w:szCs w:val="29"/>
        </w:rPr>
      </w:pPr>
      <w:r w:rsidRPr="007D05D3">
        <w:rPr>
          <w:rFonts w:ascii="Calibri" w:hAnsi="Calibri" w:cs="Calibri"/>
          <w:b/>
          <w:bCs/>
          <w:sz w:val="29"/>
          <w:szCs w:val="29"/>
        </w:rPr>
        <w:t>Profession of Faith</w:t>
      </w:r>
    </w:p>
    <w:p w14:paraId="7A5E4EDC" w14:textId="77777777" w:rsidR="007D05D3" w:rsidRPr="007D05D3" w:rsidRDefault="007D05D3" w:rsidP="007D05D3">
      <w:pPr>
        <w:jc w:val="center"/>
        <w:rPr>
          <w:rFonts w:ascii="Calibri" w:hAnsi="Calibri" w:cs="Calibri"/>
          <w:sz w:val="29"/>
          <w:szCs w:val="29"/>
        </w:rPr>
      </w:pPr>
    </w:p>
    <w:p w14:paraId="0F044C54" w14:textId="77777777" w:rsidR="007D05D3" w:rsidRPr="007D05D3" w:rsidRDefault="007D05D3" w:rsidP="007D05D3">
      <w:pPr>
        <w:jc w:val="center"/>
        <w:rPr>
          <w:rFonts w:ascii="Calibri" w:hAnsi="Calibri" w:cs="Calibri"/>
          <w:sz w:val="29"/>
          <w:szCs w:val="29"/>
        </w:rPr>
      </w:pPr>
      <w:r w:rsidRPr="007D05D3">
        <w:rPr>
          <w:rFonts w:ascii="Calibri" w:hAnsi="Calibri" w:cs="Calibri"/>
          <w:sz w:val="29"/>
          <w:szCs w:val="29"/>
        </w:rPr>
        <w:t>Amy Harvey</w:t>
      </w:r>
    </w:p>
    <w:p w14:paraId="32F0F67A" w14:textId="77777777" w:rsidR="007D05D3" w:rsidRPr="007D05D3" w:rsidRDefault="007D05D3" w:rsidP="007D05D3">
      <w:pPr>
        <w:jc w:val="center"/>
        <w:rPr>
          <w:rFonts w:ascii="Calibri" w:hAnsi="Calibri" w:cs="Calibri"/>
          <w:sz w:val="29"/>
          <w:szCs w:val="29"/>
        </w:rPr>
      </w:pPr>
      <w:r w:rsidRPr="007D05D3">
        <w:rPr>
          <w:rFonts w:ascii="Calibri" w:hAnsi="Calibri" w:cs="Calibri"/>
          <w:sz w:val="29"/>
          <w:szCs w:val="29"/>
        </w:rPr>
        <w:t>Gareth Griffiths</w:t>
      </w:r>
    </w:p>
    <w:p w14:paraId="612C767E" w14:textId="77777777" w:rsidR="007D05D3" w:rsidRPr="007D05D3" w:rsidRDefault="007D05D3" w:rsidP="007D05D3">
      <w:pPr>
        <w:jc w:val="center"/>
        <w:rPr>
          <w:rFonts w:ascii="Calibri" w:hAnsi="Calibri" w:cs="Calibri"/>
          <w:sz w:val="29"/>
          <w:szCs w:val="29"/>
        </w:rPr>
      </w:pPr>
    </w:p>
    <w:p w14:paraId="01CAA741" w14:textId="77777777" w:rsidR="007D05D3" w:rsidRPr="007D05D3" w:rsidRDefault="007D05D3" w:rsidP="007D05D3">
      <w:pPr>
        <w:jc w:val="center"/>
        <w:rPr>
          <w:rFonts w:ascii="Calibri" w:hAnsi="Calibri" w:cs="Calibri"/>
          <w:b/>
          <w:bCs/>
          <w:sz w:val="29"/>
          <w:szCs w:val="29"/>
        </w:rPr>
      </w:pPr>
      <w:r w:rsidRPr="007D05D3">
        <w:rPr>
          <w:rFonts w:ascii="Calibri" w:hAnsi="Calibri" w:cs="Calibri"/>
          <w:b/>
          <w:bCs/>
          <w:sz w:val="29"/>
          <w:szCs w:val="29"/>
        </w:rPr>
        <w:t>Transfer by Resolution of Kirk Session</w:t>
      </w:r>
    </w:p>
    <w:p w14:paraId="2024FE65" w14:textId="77777777" w:rsidR="007D05D3" w:rsidRPr="007D05D3" w:rsidRDefault="007D05D3" w:rsidP="007D05D3">
      <w:pPr>
        <w:jc w:val="center"/>
        <w:rPr>
          <w:rFonts w:ascii="Calibri" w:hAnsi="Calibri" w:cs="Calibri"/>
          <w:sz w:val="29"/>
          <w:szCs w:val="29"/>
        </w:rPr>
      </w:pPr>
    </w:p>
    <w:p w14:paraId="3608B588" w14:textId="7B9670F6" w:rsidR="00A938A7" w:rsidRDefault="007D05D3" w:rsidP="007D05D3">
      <w:pPr>
        <w:jc w:val="center"/>
        <w:rPr>
          <w:rFonts w:ascii="Calibri" w:hAnsi="Calibri" w:cs="Calibri"/>
          <w:sz w:val="29"/>
          <w:szCs w:val="29"/>
        </w:rPr>
      </w:pPr>
      <w:r w:rsidRPr="007D05D3">
        <w:rPr>
          <w:rFonts w:ascii="Calibri" w:hAnsi="Calibri" w:cs="Calibri"/>
          <w:sz w:val="29"/>
          <w:szCs w:val="29"/>
        </w:rPr>
        <w:t>Janet Benson</w:t>
      </w:r>
    </w:p>
    <w:p w14:paraId="0A4F6912" w14:textId="77777777" w:rsidR="007D05D3" w:rsidRPr="007D05D3" w:rsidRDefault="007D05D3" w:rsidP="007D05D3">
      <w:pPr>
        <w:jc w:val="center"/>
        <w:rPr>
          <w:rFonts w:ascii="Calibri" w:hAnsi="Calibri" w:cs="Calibri"/>
          <w:sz w:val="29"/>
          <w:szCs w:val="29"/>
        </w:rPr>
      </w:pPr>
    </w:p>
    <w:p w14:paraId="42630005" w14:textId="79B5E639" w:rsidR="003E4505" w:rsidRPr="00CC5EAF" w:rsidRDefault="003E4505" w:rsidP="003E4505">
      <w:pPr>
        <w:jc w:val="center"/>
        <w:rPr>
          <w:rFonts w:ascii="Tw Cen MT" w:hAnsi="Tw Cen MT"/>
          <w:b/>
          <w:bCs/>
          <w:sz w:val="64"/>
          <w:szCs w:val="64"/>
        </w:rPr>
      </w:pPr>
      <w:r>
        <w:rPr>
          <w:rFonts w:ascii="Tw Cen MT" w:hAnsi="Tw Cen MT"/>
          <w:b/>
          <w:bCs/>
          <w:sz w:val="64"/>
          <w:szCs w:val="64"/>
        </w:rPr>
        <w:lastRenderedPageBreak/>
        <w:t xml:space="preserve">Articles for the </w:t>
      </w:r>
      <w:r w:rsidR="00DA014C">
        <w:rPr>
          <w:rFonts w:ascii="Tw Cen MT" w:hAnsi="Tw Cen MT"/>
          <w:b/>
          <w:bCs/>
          <w:sz w:val="64"/>
          <w:szCs w:val="64"/>
        </w:rPr>
        <w:t>Orchardlea Community News</w:t>
      </w:r>
      <w:r w:rsidR="006C0318">
        <w:rPr>
          <w:rFonts w:ascii="Tw Cen MT" w:hAnsi="Tw Cen MT"/>
          <w:b/>
          <w:bCs/>
          <w:sz w:val="64"/>
          <w:szCs w:val="64"/>
        </w:rPr>
        <w:t xml:space="preserve"> &amp; Editorial Team</w:t>
      </w:r>
    </w:p>
    <w:p w14:paraId="5FFA5503" w14:textId="77777777" w:rsidR="003E00D2" w:rsidRDefault="003E00D2" w:rsidP="003E4505">
      <w:pPr>
        <w:pStyle w:val="Default"/>
        <w:rPr>
          <w:rFonts w:ascii="Calibri" w:hAnsi="Calibri" w:cs="Calibri"/>
          <w:b/>
          <w:bCs/>
          <w:sz w:val="32"/>
          <w:szCs w:val="32"/>
        </w:rPr>
      </w:pPr>
    </w:p>
    <w:p w14:paraId="14BDD17D" w14:textId="746EB7E6" w:rsidR="003E4505" w:rsidRPr="00360B2D" w:rsidRDefault="003E4505" w:rsidP="003E4505">
      <w:pPr>
        <w:pStyle w:val="Default"/>
        <w:rPr>
          <w:rFonts w:asciiTheme="minorHAnsi" w:hAnsiTheme="minorHAnsi" w:cstheme="minorHAnsi"/>
          <w:sz w:val="31"/>
          <w:szCs w:val="31"/>
        </w:rPr>
      </w:pPr>
      <w:r w:rsidRPr="003E4505">
        <w:rPr>
          <w:rFonts w:ascii="Calibri" w:hAnsi="Calibri" w:cs="Calibri"/>
          <w:sz w:val="30"/>
          <w:szCs w:val="30"/>
        </w:rPr>
        <w:t>R</w:t>
      </w:r>
      <w:r w:rsidRPr="00360B2D">
        <w:rPr>
          <w:rFonts w:asciiTheme="minorHAnsi" w:hAnsiTheme="minorHAnsi" w:cstheme="minorHAnsi"/>
          <w:sz w:val="31"/>
          <w:szCs w:val="31"/>
        </w:rPr>
        <w:t xml:space="preserve">eaders are welcome to submit articles to the </w:t>
      </w:r>
      <w:r w:rsidR="00DA014C" w:rsidRPr="00360B2D">
        <w:rPr>
          <w:rFonts w:asciiTheme="minorHAnsi" w:hAnsiTheme="minorHAnsi" w:cstheme="minorHAnsi"/>
          <w:sz w:val="31"/>
          <w:szCs w:val="31"/>
        </w:rPr>
        <w:t>Orchardlea Community News</w:t>
      </w:r>
      <w:r w:rsidRPr="00360B2D">
        <w:rPr>
          <w:rFonts w:asciiTheme="minorHAnsi" w:hAnsiTheme="minorHAnsi" w:cstheme="minorHAnsi"/>
          <w:sz w:val="31"/>
          <w:szCs w:val="31"/>
        </w:rPr>
        <w:t xml:space="preserve"> Team to be considered for publication. Items should not exceed 500 words, and should report on events in the Church, publicise forthcoming events, or be of likely interest to the congregation.</w:t>
      </w:r>
    </w:p>
    <w:p w14:paraId="705FCFAA" w14:textId="77777777" w:rsidR="003E4505" w:rsidRPr="00360B2D" w:rsidRDefault="003E4505" w:rsidP="003E4505">
      <w:pPr>
        <w:pStyle w:val="Default"/>
        <w:rPr>
          <w:rFonts w:asciiTheme="minorHAnsi" w:hAnsiTheme="minorHAnsi" w:cstheme="minorHAnsi"/>
          <w:sz w:val="31"/>
          <w:szCs w:val="31"/>
        </w:rPr>
      </w:pPr>
    </w:p>
    <w:p w14:paraId="152B76C2" w14:textId="5FE45FBC" w:rsidR="003E4505" w:rsidRPr="00360B2D" w:rsidRDefault="003E4505" w:rsidP="003E4505">
      <w:pPr>
        <w:pStyle w:val="Default"/>
        <w:rPr>
          <w:rFonts w:asciiTheme="minorHAnsi" w:hAnsiTheme="minorHAnsi" w:cstheme="minorHAnsi"/>
          <w:sz w:val="31"/>
          <w:szCs w:val="31"/>
        </w:rPr>
      </w:pPr>
      <w:r w:rsidRPr="00360B2D">
        <w:rPr>
          <w:rFonts w:asciiTheme="minorHAnsi" w:hAnsiTheme="minorHAnsi" w:cstheme="minorHAnsi"/>
          <w:sz w:val="31"/>
          <w:szCs w:val="31"/>
        </w:rPr>
        <w:t>It would be hugely appreciated if any articles could be in an editable format such as within the body of an email or in MS Word etc.  Please avoid PDFs if at all possible.</w:t>
      </w:r>
    </w:p>
    <w:p w14:paraId="66F581B2" w14:textId="77777777" w:rsidR="00534118" w:rsidRPr="00360B2D" w:rsidRDefault="00534118" w:rsidP="003E4505">
      <w:pPr>
        <w:pStyle w:val="Default"/>
        <w:rPr>
          <w:rFonts w:asciiTheme="minorHAnsi" w:hAnsiTheme="minorHAnsi" w:cstheme="minorHAnsi"/>
          <w:sz w:val="31"/>
          <w:szCs w:val="31"/>
        </w:rPr>
      </w:pPr>
    </w:p>
    <w:p w14:paraId="30027F19" w14:textId="4BF8C792" w:rsidR="00534118" w:rsidRPr="00360B2D" w:rsidRDefault="00534118" w:rsidP="003E4505">
      <w:pPr>
        <w:pStyle w:val="Default"/>
        <w:rPr>
          <w:rFonts w:asciiTheme="minorHAnsi" w:hAnsiTheme="minorHAnsi" w:cstheme="minorHAnsi"/>
          <w:sz w:val="31"/>
          <w:szCs w:val="31"/>
        </w:rPr>
      </w:pPr>
      <w:r w:rsidRPr="00360B2D">
        <w:rPr>
          <w:rFonts w:asciiTheme="minorHAnsi" w:hAnsiTheme="minorHAnsi" w:cstheme="minorHAnsi"/>
          <w:sz w:val="31"/>
          <w:szCs w:val="31"/>
        </w:rPr>
        <w:t>Articles are not normally attributed to the Author.</w:t>
      </w:r>
    </w:p>
    <w:p w14:paraId="511A6E3F" w14:textId="77777777" w:rsidR="003E4505" w:rsidRPr="00360B2D" w:rsidRDefault="003E4505" w:rsidP="003E4505">
      <w:pPr>
        <w:pStyle w:val="Default"/>
        <w:jc w:val="center"/>
        <w:rPr>
          <w:rFonts w:asciiTheme="minorHAnsi" w:hAnsiTheme="minorHAnsi" w:cstheme="minorHAnsi"/>
          <w:b/>
          <w:bCs/>
          <w:sz w:val="31"/>
          <w:szCs w:val="31"/>
        </w:rPr>
      </w:pPr>
    </w:p>
    <w:p w14:paraId="4B9DDCA9" w14:textId="1BA5DCFF" w:rsidR="003E00D2" w:rsidRPr="003C494A" w:rsidRDefault="003E4505" w:rsidP="00194151">
      <w:pPr>
        <w:pStyle w:val="Default"/>
        <w:rPr>
          <w:rFonts w:asciiTheme="minorHAnsi" w:hAnsiTheme="minorHAnsi" w:cstheme="minorHAnsi"/>
          <w:sz w:val="31"/>
          <w:szCs w:val="31"/>
        </w:rPr>
      </w:pPr>
      <w:r w:rsidRPr="00360B2D">
        <w:rPr>
          <w:rFonts w:asciiTheme="minorHAnsi" w:hAnsiTheme="minorHAnsi" w:cstheme="minorHAnsi"/>
          <w:b/>
          <w:bCs/>
          <w:sz w:val="31"/>
          <w:szCs w:val="31"/>
        </w:rPr>
        <w:t xml:space="preserve">Please send anything you’d like us to look at to: </w:t>
      </w:r>
      <w:hyperlink r:id="rId50" w:history="1">
        <w:r w:rsidR="00FF15CC" w:rsidRPr="003C494A">
          <w:rPr>
            <w:rStyle w:val="Hyperlink"/>
            <w:rFonts w:asciiTheme="minorHAnsi" w:hAnsiTheme="minorHAnsi" w:cstheme="minorHAnsi"/>
            <w:sz w:val="31"/>
            <w:szCs w:val="31"/>
          </w:rPr>
          <w:t>record-team@orchardhill.org.uk</w:t>
        </w:r>
      </w:hyperlink>
    </w:p>
    <w:p w14:paraId="4F5C578D" w14:textId="785B0252" w:rsidR="007946FF" w:rsidRPr="00FF15CC" w:rsidRDefault="00FF15CC" w:rsidP="00FF15CC">
      <w:pPr>
        <w:rPr>
          <w:rFonts w:cstheme="minorHAnsi"/>
          <w:sz w:val="31"/>
          <w:szCs w:val="31"/>
        </w:rPr>
      </w:pPr>
      <w:r w:rsidRPr="00FF15CC">
        <w:rPr>
          <w:rFonts w:cstheme="minorHAnsi"/>
          <w:sz w:val="31"/>
          <w:szCs w:val="31"/>
        </w:rPr>
        <w:t>(a new Orchardlea email address is currently being set up)</w:t>
      </w:r>
      <w:r>
        <w:rPr>
          <w:rFonts w:cstheme="minorHAnsi"/>
          <w:sz w:val="31"/>
          <w:szCs w:val="31"/>
        </w:rPr>
        <w:t>.</w:t>
      </w:r>
    </w:p>
    <w:p w14:paraId="52BA90FB" w14:textId="77777777" w:rsidR="006C0318" w:rsidRDefault="006C0318" w:rsidP="00360B2D">
      <w:pPr>
        <w:rPr>
          <w:rFonts w:cstheme="minorHAnsi"/>
          <w:b/>
          <w:bCs/>
          <w:sz w:val="31"/>
          <w:szCs w:val="31"/>
        </w:rPr>
      </w:pPr>
    </w:p>
    <w:p w14:paraId="0D9516C4" w14:textId="315CDDED" w:rsidR="00360B2D" w:rsidRDefault="00360B2D" w:rsidP="00360B2D">
      <w:pPr>
        <w:rPr>
          <w:rFonts w:cstheme="minorHAnsi"/>
          <w:sz w:val="31"/>
          <w:szCs w:val="31"/>
        </w:rPr>
      </w:pPr>
      <w:r w:rsidRPr="00360B2D">
        <w:rPr>
          <w:rFonts w:cstheme="minorHAnsi"/>
          <w:sz w:val="31"/>
          <w:szCs w:val="31"/>
        </w:rPr>
        <w:t>With this first issue of the Orchardlea Community News, the editorial team extends a warm welcome to David McLellan, formerly of Merrylea congregation and kirk session, who joins the former Orchardhill team.</w:t>
      </w:r>
    </w:p>
    <w:p w14:paraId="17E881C8" w14:textId="77777777" w:rsidR="00360B2D" w:rsidRPr="00360B2D" w:rsidRDefault="00360B2D" w:rsidP="00360B2D">
      <w:pPr>
        <w:rPr>
          <w:rFonts w:cstheme="minorHAnsi"/>
          <w:sz w:val="31"/>
          <w:szCs w:val="31"/>
        </w:rPr>
      </w:pPr>
    </w:p>
    <w:p w14:paraId="2B9713AD" w14:textId="77777777" w:rsidR="00360B2D" w:rsidRPr="00360B2D" w:rsidRDefault="00360B2D" w:rsidP="00360B2D">
      <w:pPr>
        <w:rPr>
          <w:rFonts w:cstheme="minorHAnsi"/>
          <w:sz w:val="31"/>
          <w:szCs w:val="31"/>
        </w:rPr>
      </w:pPr>
      <w:r w:rsidRPr="00360B2D">
        <w:rPr>
          <w:rFonts w:cstheme="minorHAnsi"/>
          <w:sz w:val="31"/>
          <w:szCs w:val="31"/>
        </w:rPr>
        <w:t>In addition to David, the team comprises our Session Clerk, Ian Anderson, our Minister's husband, Mark Rooney, our Secretary, Karen Akins, Linda Moir and Ian Cartlidge.</w:t>
      </w:r>
    </w:p>
    <w:p w14:paraId="7AC7F050" w14:textId="77777777" w:rsidR="00360B2D" w:rsidRDefault="00360B2D" w:rsidP="00360B2D">
      <w:pPr>
        <w:rPr>
          <w:rFonts w:cstheme="minorHAnsi"/>
          <w:sz w:val="31"/>
          <w:szCs w:val="31"/>
        </w:rPr>
      </w:pPr>
    </w:p>
    <w:p w14:paraId="5DDAAFB5" w14:textId="4DC78862" w:rsidR="00360B2D" w:rsidRPr="00360B2D" w:rsidRDefault="00360B2D" w:rsidP="00360B2D">
      <w:pPr>
        <w:rPr>
          <w:rFonts w:cstheme="minorHAnsi"/>
          <w:sz w:val="31"/>
          <w:szCs w:val="31"/>
        </w:rPr>
      </w:pPr>
      <w:r w:rsidRPr="00360B2D">
        <w:rPr>
          <w:rFonts w:cstheme="minorHAnsi"/>
          <w:sz w:val="31"/>
          <w:szCs w:val="31"/>
        </w:rPr>
        <w:t>Publication of the 'Record', since the Covid pandemic, has largely been in digital form, latterly with the Enews, and Dave Thomson, the Orchardlea webmaster, helps greatly in this regard.</w:t>
      </w:r>
    </w:p>
    <w:p w14:paraId="3C405750" w14:textId="77777777" w:rsidR="00360B2D" w:rsidRDefault="00360B2D" w:rsidP="00360B2D">
      <w:pPr>
        <w:rPr>
          <w:rFonts w:cstheme="minorHAnsi"/>
          <w:sz w:val="31"/>
          <w:szCs w:val="31"/>
        </w:rPr>
      </w:pPr>
    </w:p>
    <w:p w14:paraId="2993A71F" w14:textId="614BBB4A" w:rsidR="00360B2D" w:rsidRPr="00360B2D" w:rsidRDefault="00360B2D" w:rsidP="00360B2D">
      <w:pPr>
        <w:rPr>
          <w:rFonts w:cstheme="minorHAnsi"/>
          <w:sz w:val="31"/>
          <w:szCs w:val="31"/>
        </w:rPr>
      </w:pPr>
      <w:r w:rsidRPr="00360B2D">
        <w:rPr>
          <w:rFonts w:cstheme="minorHAnsi"/>
          <w:sz w:val="31"/>
          <w:szCs w:val="31"/>
        </w:rPr>
        <w:t xml:space="preserve">Printed copies can be made available for those without digital access - please contact the Church office on </w:t>
      </w:r>
      <w:r w:rsidR="006C0318">
        <w:rPr>
          <w:rFonts w:cstheme="minorHAnsi"/>
          <w:sz w:val="31"/>
          <w:szCs w:val="31"/>
        </w:rPr>
        <w:t xml:space="preserve">0141 </w:t>
      </w:r>
      <w:r w:rsidRPr="00360B2D">
        <w:rPr>
          <w:rFonts w:cstheme="minorHAnsi"/>
          <w:sz w:val="31"/>
          <w:szCs w:val="31"/>
        </w:rPr>
        <w:t>638 3604 for a copy, or speak to one of the editorial team.</w:t>
      </w:r>
    </w:p>
    <w:p w14:paraId="5CD36858" w14:textId="77777777" w:rsidR="007946FF" w:rsidRDefault="007946FF" w:rsidP="007946FF">
      <w:pPr>
        <w:rPr>
          <w:rFonts w:ascii="Calibri" w:hAnsi="Calibri" w:cs="Calibri"/>
          <w:b/>
          <w:bCs/>
          <w:szCs w:val="28"/>
        </w:rPr>
      </w:pPr>
    </w:p>
    <w:p w14:paraId="623F7B64" w14:textId="77777777" w:rsidR="007946FF" w:rsidRDefault="007946FF" w:rsidP="007946FF">
      <w:pPr>
        <w:rPr>
          <w:rFonts w:ascii="Calibri" w:hAnsi="Calibri" w:cs="Calibri"/>
          <w:b/>
          <w:bCs/>
          <w:szCs w:val="28"/>
        </w:rPr>
      </w:pPr>
    </w:p>
    <w:p w14:paraId="5EB41C1C" w14:textId="77777777" w:rsidR="007946FF" w:rsidRDefault="007946FF" w:rsidP="007946FF">
      <w:pPr>
        <w:rPr>
          <w:rFonts w:ascii="Calibri" w:hAnsi="Calibri" w:cs="Calibri"/>
          <w:b/>
          <w:bCs/>
          <w:szCs w:val="28"/>
        </w:rPr>
      </w:pPr>
    </w:p>
    <w:p w14:paraId="2F8A035C" w14:textId="77777777" w:rsidR="007946FF" w:rsidRDefault="007946FF" w:rsidP="007946FF">
      <w:pPr>
        <w:rPr>
          <w:rFonts w:ascii="Calibri" w:hAnsi="Calibri" w:cs="Calibri"/>
          <w:b/>
          <w:bCs/>
          <w:szCs w:val="28"/>
        </w:rPr>
      </w:pPr>
    </w:p>
    <w:p w14:paraId="5978B151" w14:textId="77777777" w:rsidR="007946FF" w:rsidRDefault="007946FF" w:rsidP="007946FF">
      <w:pPr>
        <w:rPr>
          <w:rFonts w:ascii="Calibri" w:hAnsi="Calibri" w:cs="Calibri"/>
          <w:b/>
          <w:bCs/>
          <w:szCs w:val="28"/>
        </w:rPr>
      </w:pPr>
    </w:p>
    <w:p w14:paraId="13F7AF8E" w14:textId="77777777" w:rsidR="007946FF" w:rsidRDefault="007946FF" w:rsidP="007946FF">
      <w:pPr>
        <w:rPr>
          <w:rFonts w:ascii="Calibri" w:hAnsi="Calibri" w:cs="Calibri"/>
          <w:b/>
          <w:bCs/>
          <w:szCs w:val="28"/>
        </w:rPr>
      </w:pPr>
    </w:p>
    <w:p w14:paraId="02718D94" w14:textId="77777777" w:rsidR="007946FF" w:rsidRDefault="007946FF" w:rsidP="007946FF">
      <w:pPr>
        <w:rPr>
          <w:rFonts w:ascii="Calibri" w:hAnsi="Calibri" w:cs="Calibri"/>
          <w:b/>
          <w:bCs/>
          <w:szCs w:val="28"/>
        </w:rPr>
      </w:pPr>
    </w:p>
    <w:p w14:paraId="18A79FD8" w14:textId="77777777" w:rsidR="007946FF" w:rsidRDefault="007946FF" w:rsidP="007946FF">
      <w:pPr>
        <w:rPr>
          <w:rFonts w:ascii="Calibri" w:hAnsi="Calibri" w:cs="Calibri"/>
          <w:b/>
          <w:bCs/>
          <w:szCs w:val="28"/>
        </w:rPr>
      </w:pPr>
    </w:p>
    <w:p w14:paraId="1E199D59" w14:textId="77777777" w:rsidR="006C0318" w:rsidRDefault="006C0318" w:rsidP="007946FF">
      <w:pPr>
        <w:jc w:val="center"/>
        <w:rPr>
          <w:rFonts w:ascii="Tw Cen MT" w:hAnsi="Tw Cen MT" w:cs="Calibri"/>
          <w:b/>
          <w:bCs/>
          <w:sz w:val="64"/>
          <w:szCs w:val="64"/>
        </w:rPr>
      </w:pPr>
    </w:p>
    <w:p w14:paraId="6BE66D9D" w14:textId="5A58DCC0" w:rsidR="007946FF" w:rsidRPr="007946FF" w:rsidRDefault="007946FF" w:rsidP="007946FF">
      <w:pPr>
        <w:jc w:val="center"/>
        <w:rPr>
          <w:rFonts w:ascii="Tw Cen MT" w:hAnsi="Tw Cen MT" w:cs="Calibri"/>
          <w:b/>
          <w:bCs/>
          <w:sz w:val="64"/>
          <w:szCs w:val="64"/>
        </w:rPr>
      </w:pPr>
      <w:r w:rsidRPr="007946FF">
        <w:rPr>
          <w:rFonts w:ascii="Tw Cen MT" w:hAnsi="Tw Cen MT" w:cs="Calibri"/>
          <w:b/>
          <w:bCs/>
          <w:sz w:val="64"/>
          <w:szCs w:val="64"/>
        </w:rPr>
        <w:t>Volunteers for Media Desks</w:t>
      </w:r>
    </w:p>
    <w:p w14:paraId="14D36375" w14:textId="77777777" w:rsidR="007946FF" w:rsidRPr="007946FF" w:rsidRDefault="007946FF" w:rsidP="007946FF">
      <w:pPr>
        <w:rPr>
          <w:rFonts w:ascii="Calibri" w:hAnsi="Calibri" w:cs="Calibri"/>
          <w:sz w:val="31"/>
          <w:szCs w:val="31"/>
        </w:rPr>
      </w:pPr>
    </w:p>
    <w:p w14:paraId="5F863BD6" w14:textId="77777777" w:rsidR="007946FF" w:rsidRPr="007946FF" w:rsidRDefault="007946FF" w:rsidP="007946FF">
      <w:pPr>
        <w:rPr>
          <w:rFonts w:ascii="Calibri" w:hAnsi="Calibri" w:cs="Calibri"/>
          <w:sz w:val="31"/>
          <w:szCs w:val="31"/>
        </w:rPr>
      </w:pPr>
      <w:r w:rsidRPr="007946FF">
        <w:rPr>
          <w:rFonts w:ascii="Calibri" w:hAnsi="Calibri" w:cs="Calibri"/>
          <w:sz w:val="31"/>
          <w:szCs w:val="31"/>
        </w:rPr>
        <w:t>We are always looking for new volunteers to join the media team during our services. If you are interested in helping with the sound desk, presentation slides, or live streaming, we would love to hear from you.</w:t>
      </w:r>
    </w:p>
    <w:p w14:paraId="2D1BF7D4" w14:textId="77777777" w:rsidR="007946FF" w:rsidRPr="007946FF" w:rsidRDefault="007946FF" w:rsidP="007946FF">
      <w:pPr>
        <w:rPr>
          <w:rFonts w:ascii="Calibri" w:hAnsi="Calibri" w:cs="Calibri"/>
          <w:sz w:val="31"/>
          <w:szCs w:val="31"/>
        </w:rPr>
      </w:pPr>
    </w:p>
    <w:p w14:paraId="3BB25DBB" w14:textId="78294E8B" w:rsidR="007946FF" w:rsidRPr="007C2284" w:rsidRDefault="007946FF" w:rsidP="007946FF">
      <w:pPr>
        <w:rPr>
          <w:rFonts w:ascii="Calibri" w:hAnsi="Calibri"/>
          <w:sz w:val="31"/>
          <w:szCs w:val="31"/>
        </w:rPr>
      </w:pPr>
      <w:r w:rsidRPr="007946FF">
        <w:rPr>
          <w:rFonts w:ascii="Calibri" w:hAnsi="Calibri" w:cs="Calibri"/>
          <w:sz w:val="31"/>
          <w:szCs w:val="31"/>
        </w:rPr>
        <w:t>Please contact the church office by emailing</w:t>
      </w:r>
      <w:r w:rsidR="007C2284">
        <w:rPr>
          <w:rFonts w:ascii="Calibri" w:hAnsi="Calibri" w:cs="Calibri"/>
          <w:sz w:val="31"/>
          <w:szCs w:val="31"/>
        </w:rPr>
        <w:t xml:space="preserve"> </w:t>
      </w:r>
      <w:hyperlink r:id="rId51" w:history="1">
        <w:r w:rsidR="007C2284" w:rsidRPr="00BE5107">
          <w:rPr>
            <w:rStyle w:val="Hyperlink"/>
            <w:rFonts w:ascii="Calibri" w:hAnsi="Calibri"/>
            <w:sz w:val="31"/>
            <w:szCs w:val="31"/>
          </w:rPr>
          <w:t>secretary@orchardlea.org.uk</w:t>
        </w:r>
      </w:hyperlink>
      <w:r w:rsidR="007C2284">
        <w:rPr>
          <w:rFonts w:ascii="Calibri" w:hAnsi="Calibri"/>
          <w:sz w:val="31"/>
          <w:szCs w:val="31"/>
        </w:rPr>
        <w:t xml:space="preserve"> </w:t>
      </w:r>
      <w:r w:rsidRPr="007946FF">
        <w:rPr>
          <w:rFonts w:ascii="Calibri" w:hAnsi="Calibri" w:cs="Calibri"/>
          <w:sz w:val="31"/>
          <w:szCs w:val="31"/>
        </w:rPr>
        <w:t xml:space="preserve">or speak to Bill Wallace or Dave Thomson before or after </w:t>
      </w:r>
      <w:r w:rsidR="00665B14">
        <w:rPr>
          <w:rFonts w:ascii="Calibri" w:hAnsi="Calibri" w:cs="Calibri"/>
          <w:sz w:val="31"/>
          <w:szCs w:val="31"/>
        </w:rPr>
        <w:t>a</w:t>
      </w:r>
      <w:r w:rsidRPr="007946FF">
        <w:rPr>
          <w:rFonts w:ascii="Calibri" w:hAnsi="Calibri" w:cs="Calibri"/>
          <w:sz w:val="31"/>
          <w:szCs w:val="31"/>
        </w:rPr>
        <w:t xml:space="preserve"> service.</w:t>
      </w:r>
    </w:p>
    <w:p w14:paraId="09BBB916" w14:textId="77777777" w:rsidR="007946FF" w:rsidRDefault="007946FF" w:rsidP="007946FF">
      <w:pPr>
        <w:rPr>
          <w:rFonts w:ascii="Calibri" w:hAnsi="Calibri" w:cs="Calibri"/>
          <w:b/>
          <w:bCs/>
          <w:szCs w:val="28"/>
        </w:rPr>
      </w:pPr>
    </w:p>
    <w:p w14:paraId="14FDCE87" w14:textId="77777777" w:rsidR="007946FF" w:rsidRDefault="007946FF" w:rsidP="007946FF">
      <w:pPr>
        <w:rPr>
          <w:rFonts w:ascii="Calibri" w:hAnsi="Calibri" w:cs="Calibri"/>
          <w:b/>
          <w:bCs/>
          <w:szCs w:val="28"/>
        </w:rPr>
      </w:pPr>
    </w:p>
    <w:p w14:paraId="67A6A07C" w14:textId="77777777" w:rsidR="007946FF" w:rsidRDefault="007946FF" w:rsidP="007946FF">
      <w:pPr>
        <w:rPr>
          <w:rFonts w:ascii="Calibri" w:hAnsi="Calibri" w:cs="Calibri"/>
          <w:b/>
          <w:bCs/>
          <w:szCs w:val="28"/>
        </w:rPr>
      </w:pPr>
    </w:p>
    <w:p w14:paraId="6731BD01" w14:textId="726103C5" w:rsidR="007946FF" w:rsidRDefault="007C2284" w:rsidP="007946FF">
      <w:pPr>
        <w:rPr>
          <w:rFonts w:ascii="Calibri" w:hAnsi="Calibri" w:cs="Calibri"/>
          <w:b/>
          <w:bCs/>
          <w:szCs w:val="28"/>
        </w:rPr>
      </w:pPr>
      <w:r>
        <w:rPr>
          <w:noProof/>
        </w:rPr>
        <w:drawing>
          <wp:inline distT="0" distB="0" distL="0" distR="0" wp14:anchorId="1315F7C9" wp14:editId="4137ADA3">
            <wp:extent cx="6840220" cy="5130165"/>
            <wp:effectExtent l="0" t="0" r="0" b="0"/>
            <wp:docPr id="11109999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840220" cy="5130165"/>
                    </a:xfrm>
                    <a:prstGeom prst="rect">
                      <a:avLst/>
                    </a:prstGeom>
                    <a:noFill/>
                    <a:ln>
                      <a:noFill/>
                    </a:ln>
                  </pic:spPr>
                </pic:pic>
              </a:graphicData>
            </a:graphic>
          </wp:inline>
        </w:drawing>
      </w:r>
    </w:p>
    <w:p w14:paraId="20D0E5A1" w14:textId="77777777" w:rsidR="007946FF" w:rsidRDefault="007946FF" w:rsidP="007946FF">
      <w:pPr>
        <w:rPr>
          <w:rFonts w:ascii="Calibri" w:hAnsi="Calibri" w:cs="Calibri"/>
          <w:b/>
          <w:bCs/>
          <w:szCs w:val="28"/>
        </w:rPr>
      </w:pPr>
    </w:p>
    <w:p w14:paraId="4B829527" w14:textId="77777777" w:rsidR="007946FF" w:rsidRDefault="007946FF" w:rsidP="007946FF">
      <w:pPr>
        <w:rPr>
          <w:rFonts w:ascii="Calibri" w:hAnsi="Calibri" w:cs="Calibri"/>
          <w:b/>
          <w:bCs/>
          <w:szCs w:val="28"/>
        </w:rPr>
      </w:pPr>
    </w:p>
    <w:p w14:paraId="172FDE58" w14:textId="77777777" w:rsidR="007946FF" w:rsidRDefault="007946FF" w:rsidP="007946FF">
      <w:pPr>
        <w:rPr>
          <w:rFonts w:ascii="Calibri" w:hAnsi="Calibri" w:cs="Calibri"/>
          <w:b/>
          <w:bCs/>
          <w:szCs w:val="28"/>
        </w:rPr>
      </w:pPr>
    </w:p>
    <w:p w14:paraId="29FF9597" w14:textId="77777777" w:rsidR="00314692" w:rsidRDefault="00314692" w:rsidP="00DA014C">
      <w:pPr>
        <w:rPr>
          <w:rFonts w:ascii="Calibri" w:hAnsi="Calibri" w:cs="Calibri"/>
          <w:b/>
          <w:bCs/>
          <w:szCs w:val="28"/>
        </w:rPr>
      </w:pPr>
    </w:p>
    <w:p w14:paraId="64E787FF" w14:textId="77777777" w:rsidR="009011D6" w:rsidRDefault="009011D6" w:rsidP="00902248">
      <w:pPr>
        <w:pStyle w:val="NoSpacing"/>
        <w:rPr>
          <w:rFonts w:asciiTheme="minorHAnsi" w:hAnsiTheme="minorHAnsi" w:cstheme="minorHAnsi"/>
          <w:b/>
          <w:bCs/>
          <w:sz w:val="30"/>
          <w:szCs w:val="30"/>
        </w:rPr>
      </w:pPr>
    </w:p>
    <w:p w14:paraId="60ADC09D" w14:textId="77777777" w:rsidR="007C2284" w:rsidRDefault="007C2284" w:rsidP="00902248">
      <w:pPr>
        <w:pStyle w:val="NoSpacing"/>
        <w:rPr>
          <w:rFonts w:asciiTheme="minorHAnsi" w:hAnsiTheme="minorHAnsi" w:cstheme="minorHAnsi"/>
          <w:b/>
          <w:bCs/>
          <w:sz w:val="30"/>
          <w:szCs w:val="30"/>
        </w:rPr>
      </w:pPr>
    </w:p>
    <w:p w14:paraId="4DA2D99B" w14:textId="77777777" w:rsidR="007C2284" w:rsidRDefault="007C2284" w:rsidP="00902248">
      <w:pPr>
        <w:pStyle w:val="NoSpacing"/>
        <w:rPr>
          <w:rFonts w:asciiTheme="minorHAnsi" w:hAnsiTheme="minorHAnsi" w:cstheme="minorHAnsi"/>
          <w:b/>
          <w:bCs/>
          <w:sz w:val="30"/>
          <w:szCs w:val="30"/>
        </w:rPr>
      </w:pPr>
    </w:p>
    <w:p w14:paraId="690EBEC6" w14:textId="77777777" w:rsidR="007C2284" w:rsidRDefault="007C2284" w:rsidP="00902248">
      <w:pPr>
        <w:pStyle w:val="NoSpacing"/>
        <w:rPr>
          <w:rFonts w:asciiTheme="minorHAnsi" w:hAnsiTheme="minorHAnsi" w:cstheme="minorHAnsi"/>
          <w:b/>
          <w:bCs/>
          <w:sz w:val="30"/>
          <w:szCs w:val="30"/>
        </w:rPr>
      </w:pPr>
    </w:p>
    <w:p w14:paraId="6F91D86B" w14:textId="77777777" w:rsidR="007C2284" w:rsidRDefault="007C2284" w:rsidP="00902248">
      <w:pPr>
        <w:pStyle w:val="NoSpacing"/>
        <w:rPr>
          <w:rFonts w:asciiTheme="minorHAnsi" w:hAnsiTheme="minorHAnsi" w:cstheme="minorHAnsi"/>
          <w:b/>
          <w:bCs/>
          <w:sz w:val="30"/>
          <w:szCs w:val="30"/>
        </w:rPr>
      </w:pPr>
    </w:p>
    <w:p w14:paraId="2FDB9F72" w14:textId="77777777" w:rsidR="007C2284" w:rsidRDefault="007C2284" w:rsidP="00902248">
      <w:pPr>
        <w:pStyle w:val="NoSpacing"/>
        <w:rPr>
          <w:rFonts w:asciiTheme="minorHAnsi" w:hAnsiTheme="minorHAnsi" w:cstheme="minorHAnsi"/>
          <w:b/>
          <w:bCs/>
          <w:sz w:val="30"/>
          <w:szCs w:val="30"/>
        </w:rPr>
      </w:pPr>
    </w:p>
    <w:p w14:paraId="75A1E4E8" w14:textId="77777777" w:rsidR="009011D6" w:rsidRDefault="009011D6" w:rsidP="002A123E">
      <w:pPr>
        <w:pStyle w:val="NoSpacing"/>
        <w:jc w:val="center"/>
        <w:rPr>
          <w:rFonts w:asciiTheme="minorHAnsi" w:hAnsiTheme="minorHAnsi" w:cstheme="minorHAnsi"/>
          <w:b/>
          <w:bCs/>
          <w:sz w:val="30"/>
          <w:szCs w:val="30"/>
        </w:rPr>
      </w:pPr>
    </w:p>
    <w:p w14:paraId="03CAA986" w14:textId="77777777" w:rsidR="006C0318" w:rsidRDefault="006C0318" w:rsidP="002A123E">
      <w:pPr>
        <w:pStyle w:val="NoSpacing"/>
        <w:jc w:val="center"/>
        <w:rPr>
          <w:rFonts w:asciiTheme="minorHAnsi" w:hAnsiTheme="minorHAnsi" w:cstheme="minorHAnsi"/>
          <w:b/>
          <w:bCs/>
          <w:sz w:val="30"/>
          <w:szCs w:val="30"/>
        </w:rPr>
      </w:pPr>
    </w:p>
    <w:p w14:paraId="03A0686E" w14:textId="77777777" w:rsidR="006C0318" w:rsidRDefault="006C0318" w:rsidP="002A123E">
      <w:pPr>
        <w:pStyle w:val="NoSpacing"/>
        <w:jc w:val="center"/>
        <w:rPr>
          <w:rFonts w:asciiTheme="minorHAnsi" w:hAnsiTheme="minorHAnsi" w:cstheme="minorHAnsi"/>
          <w:b/>
          <w:bCs/>
          <w:sz w:val="30"/>
          <w:szCs w:val="30"/>
        </w:rPr>
      </w:pPr>
    </w:p>
    <w:p w14:paraId="29653E9A" w14:textId="77777777" w:rsidR="006C0318" w:rsidRDefault="006C0318" w:rsidP="002A123E">
      <w:pPr>
        <w:pStyle w:val="NoSpacing"/>
        <w:jc w:val="center"/>
        <w:rPr>
          <w:rFonts w:asciiTheme="minorHAnsi" w:hAnsiTheme="minorHAnsi" w:cstheme="minorHAnsi"/>
          <w:b/>
          <w:bCs/>
          <w:sz w:val="30"/>
          <w:szCs w:val="30"/>
        </w:rPr>
      </w:pPr>
    </w:p>
    <w:p w14:paraId="4862B479" w14:textId="77777777" w:rsidR="006C0318" w:rsidRDefault="006C0318" w:rsidP="002A123E">
      <w:pPr>
        <w:pStyle w:val="NoSpacing"/>
        <w:jc w:val="center"/>
        <w:rPr>
          <w:rFonts w:asciiTheme="minorHAnsi" w:hAnsiTheme="minorHAnsi" w:cstheme="minorHAnsi"/>
          <w:b/>
          <w:bCs/>
          <w:sz w:val="30"/>
          <w:szCs w:val="30"/>
        </w:rPr>
      </w:pPr>
    </w:p>
    <w:p w14:paraId="11CF473B" w14:textId="77777777" w:rsidR="006C0318" w:rsidRDefault="006C0318" w:rsidP="002A123E">
      <w:pPr>
        <w:pStyle w:val="NoSpacing"/>
        <w:jc w:val="center"/>
        <w:rPr>
          <w:rFonts w:asciiTheme="minorHAnsi" w:hAnsiTheme="minorHAnsi" w:cstheme="minorHAnsi"/>
          <w:b/>
          <w:bCs/>
          <w:sz w:val="30"/>
          <w:szCs w:val="30"/>
        </w:rPr>
      </w:pPr>
    </w:p>
    <w:p w14:paraId="1F60EC10" w14:textId="77777777" w:rsidR="006C0318" w:rsidRDefault="006C0318" w:rsidP="002A123E">
      <w:pPr>
        <w:pStyle w:val="NoSpacing"/>
        <w:jc w:val="center"/>
        <w:rPr>
          <w:rFonts w:asciiTheme="minorHAnsi" w:hAnsiTheme="minorHAnsi" w:cstheme="minorHAnsi"/>
          <w:b/>
          <w:bCs/>
          <w:sz w:val="30"/>
          <w:szCs w:val="30"/>
        </w:rPr>
      </w:pPr>
    </w:p>
    <w:p w14:paraId="73F83A08" w14:textId="77777777" w:rsidR="006C0318" w:rsidRDefault="006C0318" w:rsidP="002A123E">
      <w:pPr>
        <w:pStyle w:val="NoSpacing"/>
        <w:jc w:val="center"/>
        <w:rPr>
          <w:rFonts w:asciiTheme="minorHAnsi" w:hAnsiTheme="minorHAnsi" w:cstheme="minorHAnsi"/>
          <w:b/>
          <w:bCs/>
          <w:sz w:val="30"/>
          <w:szCs w:val="30"/>
        </w:rPr>
      </w:pPr>
    </w:p>
    <w:p w14:paraId="44284BE1" w14:textId="77777777" w:rsidR="003E60E6" w:rsidRDefault="003E60E6" w:rsidP="002A123E">
      <w:pPr>
        <w:pStyle w:val="NoSpacing"/>
        <w:jc w:val="center"/>
        <w:rPr>
          <w:rFonts w:asciiTheme="minorHAnsi" w:hAnsiTheme="minorHAnsi" w:cstheme="minorHAnsi"/>
          <w:b/>
          <w:bCs/>
          <w:sz w:val="30"/>
          <w:szCs w:val="30"/>
        </w:rPr>
      </w:pPr>
    </w:p>
    <w:p w14:paraId="145C4C4C" w14:textId="77777777" w:rsidR="003E60E6" w:rsidRDefault="003E60E6" w:rsidP="002A123E">
      <w:pPr>
        <w:pStyle w:val="NoSpacing"/>
        <w:jc w:val="center"/>
        <w:rPr>
          <w:rFonts w:asciiTheme="minorHAnsi" w:hAnsiTheme="minorHAnsi" w:cstheme="minorHAnsi"/>
          <w:b/>
          <w:bCs/>
          <w:sz w:val="30"/>
          <w:szCs w:val="30"/>
        </w:rPr>
      </w:pPr>
    </w:p>
    <w:tbl>
      <w:tblPr>
        <w:tblStyle w:val="TableGrid"/>
        <w:tblpPr w:leftFromText="180" w:rightFromText="180" w:vertAnchor="text" w:horzAnchor="margin" w:tblpY="-64"/>
        <w:tblW w:w="0" w:type="auto"/>
        <w:tblLook w:val="04A0" w:firstRow="1" w:lastRow="0" w:firstColumn="1" w:lastColumn="0" w:noHBand="0" w:noVBand="1"/>
      </w:tblPr>
      <w:tblGrid>
        <w:gridCol w:w="10988"/>
      </w:tblGrid>
      <w:tr w:rsidR="003E60E6" w14:paraId="1A8CE6CD" w14:textId="77777777" w:rsidTr="003E60E6">
        <w:tc>
          <w:tcPr>
            <w:tcW w:w="10988" w:type="dxa"/>
          </w:tcPr>
          <w:p w14:paraId="44869164" w14:textId="5808F9E5" w:rsidR="003E60E6" w:rsidRDefault="003E60E6" w:rsidP="003E60E6">
            <w:pPr>
              <w:jc w:val="center"/>
              <w:rPr>
                <w:b/>
                <w:szCs w:val="28"/>
              </w:rPr>
            </w:pPr>
            <w:r w:rsidRPr="003828E6">
              <w:rPr>
                <w:b/>
                <w:szCs w:val="28"/>
              </w:rPr>
              <w:t>Orchard</w:t>
            </w:r>
            <w:r w:rsidR="00DA014C">
              <w:rPr>
                <w:b/>
                <w:szCs w:val="28"/>
              </w:rPr>
              <w:t>lea</w:t>
            </w:r>
            <w:r w:rsidRPr="003828E6">
              <w:rPr>
                <w:b/>
                <w:szCs w:val="28"/>
              </w:rPr>
              <w:t xml:space="preserve"> </w:t>
            </w:r>
            <w:r w:rsidR="00DA014C">
              <w:rPr>
                <w:b/>
                <w:szCs w:val="28"/>
              </w:rPr>
              <w:t>Community</w:t>
            </w:r>
            <w:r w:rsidRPr="003828E6">
              <w:rPr>
                <w:b/>
                <w:szCs w:val="28"/>
              </w:rPr>
              <w:t xml:space="preserve"> </w:t>
            </w:r>
            <w:r>
              <w:rPr>
                <w:b/>
                <w:szCs w:val="28"/>
              </w:rPr>
              <w:t>Church</w:t>
            </w:r>
            <w:r w:rsidRPr="003828E6">
              <w:rPr>
                <w:b/>
                <w:szCs w:val="28"/>
              </w:rPr>
              <w:t xml:space="preserve">, </w:t>
            </w:r>
            <w:r>
              <w:rPr>
                <w:b/>
                <w:szCs w:val="28"/>
              </w:rPr>
              <w:t>Church</w:t>
            </w:r>
            <w:r w:rsidRPr="003828E6">
              <w:rPr>
                <w:b/>
                <w:szCs w:val="28"/>
              </w:rPr>
              <w:t xml:space="preserve"> Road, Giffnock Glasgow G46 6JR</w:t>
            </w:r>
          </w:p>
          <w:p w14:paraId="79849034" w14:textId="77777777" w:rsidR="003E60E6" w:rsidRPr="003828E6" w:rsidRDefault="003E60E6" w:rsidP="003E60E6">
            <w:pPr>
              <w:ind w:right="-148"/>
              <w:jc w:val="center"/>
              <w:rPr>
                <w:b/>
                <w:szCs w:val="28"/>
              </w:rPr>
            </w:pPr>
            <w:r>
              <w:rPr>
                <w:b/>
                <w:szCs w:val="28"/>
              </w:rPr>
              <w:t>p</w:t>
            </w:r>
            <w:r w:rsidRPr="003828E6">
              <w:rPr>
                <w:b/>
                <w:szCs w:val="28"/>
              </w:rPr>
              <w:t>hone 0141 638 3604</w:t>
            </w:r>
          </w:p>
          <w:p w14:paraId="6D9D03CA" w14:textId="6DB31EFC" w:rsidR="003E60E6" w:rsidRDefault="003E60E6" w:rsidP="003E60E6">
            <w:pPr>
              <w:jc w:val="center"/>
              <w:rPr>
                <w:b/>
                <w:szCs w:val="28"/>
              </w:rPr>
            </w:pPr>
            <w:r>
              <w:rPr>
                <w:b/>
                <w:szCs w:val="28"/>
              </w:rPr>
              <w:t>w</w:t>
            </w:r>
            <w:r w:rsidRPr="003828E6">
              <w:rPr>
                <w:b/>
                <w:szCs w:val="28"/>
              </w:rPr>
              <w:t>ebsit</w:t>
            </w:r>
            <w:r w:rsidRPr="001B099B">
              <w:rPr>
                <w:b/>
                <w:color w:val="262626"/>
                <w:szCs w:val="28"/>
              </w:rPr>
              <w:t xml:space="preserve">e: </w:t>
            </w:r>
            <w:r w:rsidR="00DA014C" w:rsidRPr="00DA014C">
              <w:rPr>
                <w:b/>
                <w:bCs/>
              </w:rPr>
              <w:t xml:space="preserve"> www.</w:t>
            </w:r>
            <w:r w:rsidR="00DA014C" w:rsidRPr="00DA014C">
              <w:rPr>
                <w:b/>
                <w:bCs/>
                <w:color w:val="262626"/>
                <w:szCs w:val="28"/>
              </w:rPr>
              <w:t>orchardlea.org.uk</w:t>
            </w:r>
          </w:p>
          <w:p w14:paraId="5E30BA26" w14:textId="478A4314" w:rsidR="003E60E6" w:rsidRDefault="003E60E6" w:rsidP="003E60E6">
            <w:pPr>
              <w:tabs>
                <w:tab w:val="center" w:pos="4872"/>
                <w:tab w:val="left" w:pos="7572"/>
              </w:tabs>
              <w:jc w:val="center"/>
              <w:rPr>
                <w:rFonts w:ascii="Calibri" w:hAnsi="Calibri"/>
                <w:sz w:val="31"/>
                <w:szCs w:val="31"/>
              </w:rPr>
            </w:pPr>
            <w:r w:rsidRPr="003828E6">
              <w:rPr>
                <w:b/>
                <w:szCs w:val="28"/>
              </w:rPr>
              <w:t>email:</w:t>
            </w:r>
            <w:r w:rsidR="00DA014C">
              <w:rPr>
                <w:b/>
                <w:szCs w:val="28"/>
              </w:rPr>
              <w:t xml:space="preserve"> </w:t>
            </w:r>
            <w:r w:rsidR="00DA014C" w:rsidRPr="000261DC">
              <w:rPr>
                <w:rFonts w:ascii="Calibri" w:hAnsi="Calibri"/>
                <w:sz w:val="31"/>
                <w:szCs w:val="31"/>
              </w:rPr>
              <w:t xml:space="preserve"> </w:t>
            </w:r>
            <w:r w:rsidR="007946FF" w:rsidRPr="000261DC">
              <w:rPr>
                <w:rFonts w:ascii="Calibri" w:hAnsi="Calibri"/>
                <w:sz w:val="31"/>
                <w:szCs w:val="31"/>
              </w:rPr>
              <w:t xml:space="preserve"> </w:t>
            </w:r>
            <w:hyperlink r:id="rId53" w:history="1">
              <w:r w:rsidR="007946FF" w:rsidRPr="00BE5107">
                <w:rPr>
                  <w:rStyle w:val="Hyperlink"/>
                  <w:rFonts w:ascii="Calibri" w:hAnsi="Calibri"/>
                  <w:sz w:val="31"/>
                  <w:szCs w:val="31"/>
                </w:rPr>
                <w:t>secretary@orchardlea.org.uk</w:t>
              </w:r>
            </w:hyperlink>
          </w:p>
          <w:p w14:paraId="3BA7419D" w14:textId="3C68DC5B" w:rsidR="00DA014C" w:rsidRPr="00AD1CAF" w:rsidRDefault="00DA014C" w:rsidP="007946FF">
            <w:pPr>
              <w:tabs>
                <w:tab w:val="center" w:pos="4872"/>
                <w:tab w:val="left" w:pos="7572"/>
              </w:tabs>
              <w:rPr>
                <w:rFonts w:ascii="Arial" w:hAnsi="Arial" w:cs="Arial"/>
                <w:szCs w:val="28"/>
              </w:rPr>
            </w:pPr>
          </w:p>
        </w:tc>
      </w:tr>
    </w:tbl>
    <w:p w14:paraId="2ACF89F6" w14:textId="77777777" w:rsidR="009011D6" w:rsidRDefault="009011D6" w:rsidP="002A123E">
      <w:pPr>
        <w:pStyle w:val="NoSpacing"/>
        <w:jc w:val="center"/>
        <w:rPr>
          <w:rFonts w:asciiTheme="minorHAnsi" w:hAnsiTheme="minorHAnsi" w:cstheme="minorHAnsi"/>
          <w:b/>
          <w:bCs/>
          <w:sz w:val="30"/>
          <w:szCs w:val="30"/>
        </w:rPr>
      </w:pPr>
    </w:p>
    <w:p w14:paraId="738FB490" w14:textId="3C9CC730" w:rsidR="001D1073" w:rsidRPr="001D1073" w:rsidRDefault="001D1073" w:rsidP="001D1073">
      <w:pPr>
        <w:pStyle w:val="NoSpacing"/>
        <w:jc w:val="center"/>
        <w:rPr>
          <w:rFonts w:cstheme="minorHAnsi"/>
          <w:sz w:val="30"/>
          <w:szCs w:val="30"/>
        </w:rPr>
      </w:pPr>
      <w:r w:rsidRPr="001D1073">
        <w:rPr>
          <w:rFonts w:cstheme="minorHAnsi"/>
          <w:sz w:val="30"/>
          <w:szCs w:val="30"/>
        </w:rPr>
        <w:t>Orchardlea Community Church: Scottish Charity number SC 009774</w:t>
      </w:r>
    </w:p>
    <w:p w14:paraId="2212CE74" w14:textId="77777777" w:rsidR="006C0318" w:rsidRDefault="006C0318" w:rsidP="002A123E">
      <w:pPr>
        <w:pStyle w:val="NoSpacing"/>
        <w:jc w:val="center"/>
        <w:rPr>
          <w:rFonts w:asciiTheme="minorHAnsi" w:hAnsiTheme="minorHAnsi" w:cstheme="minorHAnsi"/>
          <w:b/>
          <w:bCs/>
          <w:sz w:val="30"/>
          <w:szCs w:val="30"/>
        </w:rPr>
      </w:pPr>
    </w:p>
    <w:p w14:paraId="45A1892D" w14:textId="77777777" w:rsidR="006C0318" w:rsidRDefault="006C0318" w:rsidP="002A123E">
      <w:pPr>
        <w:pStyle w:val="NoSpacing"/>
        <w:jc w:val="center"/>
        <w:rPr>
          <w:rFonts w:asciiTheme="minorHAnsi" w:hAnsiTheme="minorHAnsi" w:cstheme="minorHAnsi"/>
          <w:b/>
          <w:bCs/>
          <w:sz w:val="30"/>
          <w:szCs w:val="30"/>
        </w:rPr>
      </w:pPr>
    </w:p>
    <w:p w14:paraId="7F09689D" w14:textId="77777777" w:rsidR="006C0318" w:rsidRDefault="006C0318" w:rsidP="002A123E">
      <w:pPr>
        <w:pStyle w:val="NoSpacing"/>
        <w:jc w:val="center"/>
        <w:rPr>
          <w:rFonts w:asciiTheme="minorHAnsi" w:hAnsiTheme="minorHAnsi" w:cstheme="minorHAnsi"/>
          <w:b/>
          <w:bCs/>
          <w:sz w:val="30"/>
          <w:szCs w:val="30"/>
        </w:rPr>
      </w:pPr>
    </w:p>
    <w:p w14:paraId="2C110304" w14:textId="77777777" w:rsidR="006C0318" w:rsidRDefault="006C0318" w:rsidP="002A123E">
      <w:pPr>
        <w:pStyle w:val="NoSpacing"/>
        <w:jc w:val="center"/>
        <w:rPr>
          <w:rFonts w:asciiTheme="minorHAnsi" w:hAnsiTheme="minorHAnsi" w:cstheme="minorHAnsi"/>
          <w:b/>
          <w:bCs/>
          <w:sz w:val="30"/>
          <w:szCs w:val="30"/>
        </w:rPr>
      </w:pPr>
    </w:p>
    <w:p w14:paraId="673DE7C1" w14:textId="77777777" w:rsidR="009011D6" w:rsidRDefault="009011D6" w:rsidP="002A123E">
      <w:pPr>
        <w:pStyle w:val="NoSpacing"/>
        <w:jc w:val="center"/>
        <w:rPr>
          <w:rFonts w:asciiTheme="minorHAnsi" w:hAnsiTheme="minorHAnsi" w:cstheme="minorHAnsi"/>
          <w:b/>
          <w:bCs/>
          <w:sz w:val="30"/>
          <w:szCs w:val="30"/>
        </w:rPr>
      </w:pPr>
    </w:p>
    <w:p w14:paraId="7C0BF5D0" w14:textId="154420D6" w:rsidR="006B5C5D" w:rsidRDefault="007C2284" w:rsidP="002A123E">
      <w:pPr>
        <w:pStyle w:val="NoSpacing"/>
        <w:jc w:val="center"/>
        <w:rPr>
          <w:rFonts w:asciiTheme="minorHAnsi" w:hAnsiTheme="minorHAnsi" w:cstheme="minorHAnsi"/>
          <w:b/>
          <w:bCs/>
          <w:sz w:val="30"/>
          <w:szCs w:val="30"/>
        </w:rPr>
      </w:pPr>
      <w:r>
        <w:rPr>
          <w:noProof/>
        </w:rPr>
        <w:drawing>
          <wp:inline distT="0" distB="0" distL="0" distR="0" wp14:anchorId="71AC7866" wp14:editId="0093C5EA">
            <wp:extent cx="3282326" cy="1426146"/>
            <wp:effectExtent l="0" t="0" r="0" b="0"/>
            <wp:docPr id="712203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92976" name=""/>
                    <pic:cNvPicPr/>
                  </pic:nvPicPr>
                  <pic:blipFill>
                    <a:blip r:embed="rId9"/>
                    <a:stretch>
                      <a:fillRect/>
                    </a:stretch>
                  </pic:blipFill>
                  <pic:spPr>
                    <a:xfrm>
                      <a:off x="0" y="0"/>
                      <a:ext cx="3315702" cy="1440648"/>
                    </a:xfrm>
                    <a:prstGeom prst="rect">
                      <a:avLst/>
                    </a:prstGeom>
                  </pic:spPr>
                </pic:pic>
              </a:graphicData>
            </a:graphic>
          </wp:inline>
        </w:drawing>
      </w:r>
    </w:p>
    <w:bookmarkEnd w:id="0"/>
    <w:bookmarkEnd w:id="1"/>
    <w:bookmarkEnd w:id="2"/>
    <w:bookmarkEnd w:id="3"/>
    <w:bookmarkEnd w:id="4"/>
    <w:bookmarkEnd w:id="5"/>
    <w:bookmarkEnd w:id="6"/>
    <w:bookmarkEnd w:id="7"/>
    <w:bookmarkEnd w:id="8"/>
    <w:bookmarkEnd w:id="9"/>
    <w:bookmarkEnd w:id="10"/>
    <w:bookmarkEnd w:id="11"/>
    <w:p w14:paraId="71E21B61" w14:textId="735B206B" w:rsidR="00C7733C" w:rsidRDefault="00C7733C" w:rsidP="00095C3C">
      <w:pPr>
        <w:pStyle w:val="NoSpacing"/>
        <w:jc w:val="center"/>
        <w:rPr>
          <w:rFonts w:cs="Arial"/>
          <w:color w:val="000000"/>
          <w:szCs w:val="28"/>
        </w:rPr>
      </w:pPr>
    </w:p>
    <w:p w14:paraId="0A414AF5" w14:textId="77777777" w:rsidR="00C7733C" w:rsidRDefault="00C7733C" w:rsidP="00095C3C">
      <w:pPr>
        <w:pStyle w:val="NoSpacing"/>
        <w:jc w:val="center"/>
        <w:rPr>
          <w:rFonts w:cs="Arial"/>
          <w:color w:val="000000"/>
          <w:szCs w:val="28"/>
        </w:rPr>
      </w:pPr>
    </w:p>
    <w:p w14:paraId="05E55014" w14:textId="77777777" w:rsidR="00C7733C" w:rsidRDefault="00C7733C" w:rsidP="00095C3C">
      <w:pPr>
        <w:pStyle w:val="NoSpacing"/>
        <w:jc w:val="center"/>
        <w:rPr>
          <w:rFonts w:cs="Arial"/>
          <w:color w:val="000000"/>
          <w:szCs w:val="28"/>
        </w:rPr>
      </w:pPr>
    </w:p>
    <w:p w14:paraId="493DD626" w14:textId="77777777" w:rsidR="00C7733C" w:rsidRDefault="00C7733C" w:rsidP="00095C3C">
      <w:pPr>
        <w:pStyle w:val="NoSpacing"/>
        <w:jc w:val="center"/>
        <w:rPr>
          <w:rFonts w:cs="Arial"/>
          <w:color w:val="000000"/>
          <w:szCs w:val="28"/>
        </w:rPr>
      </w:pPr>
    </w:p>
    <w:p w14:paraId="644D4333" w14:textId="77777777" w:rsidR="00C7733C" w:rsidRDefault="00C7733C" w:rsidP="00095C3C">
      <w:pPr>
        <w:pStyle w:val="NoSpacing"/>
        <w:jc w:val="center"/>
        <w:rPr>
          <w:rFonts w:cs="Arial"/>
          <w:color w:val="000000"/>
          <w:szCs w:val="28"/>
        </w:rPr>
      </w:pPr>
    </w:p>
    <w:p w14:paraId="0317DBBD" w14:textId="77777777" w:rsidR="00C7733C" w:rsidRDefault="00C7733C" w:rsidP="00095C3C">
      <w:pPr>
        <w:pStyle w:val="NoSpacing"/>
        <w:jc w:val="center"/>
        <w:rPr>
          <w:rFonts w:cs="Arial"/>
          <w:color w:val="000000"/>
          <w:szCs w:val="28"/>
        </w:rPr>
      </w:pPr>
    </w:p>
    <w:p w14:paraId="61268EAC" w14:textId="77777777" w:rsidR="00C7733C" w:rsidRDefault="00C7733C" w:rsidP="002E21C1">
      <w:pPr>
        <w:pStyle w:val="NoSpacing"/>
        <w:rPr>
          <w:rFonts w:cs="Arial"/>
          <w:color w:val="000000"/>
          <w:szCs w:val="28"/>
        </w:rPr>
      </w:pPr>
    </w:p>
    <w:sectPr w:rsidR="00C7733C" w:rsidSect="00BC4CEB">
      <w:pgSz w:w="11906" w:h="16838"/>
      <w:pgMar w:top="567" w:right="567" w:bottom="737" w:left="567"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A6F5C" w14:textId="77777777" w:rsidR="00BB1ACA" w:rsidRDefault="00BB1ACA" w:rsidP="00D801E7">
      <w:r>
        <w:separator/>
      </w:r>
    </w:p>
  </w:endnote>
  <w:endnote w:type="continuationSeparator" w:id="0">
    <w:p w14:paraId="4248B639" w14:textId="77777777" w:rsidR="00BB1ACA" w:rsidRDefault="00BB1ACA" w:rsidP="00D80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Lohit Hindi">
    <w:altName w:val="Yu Gothic"/>
    <w:charset w:val="80"/>
    <w:family w:val="auto"/>
    <w:pitch w:val="variable"/>
  </w:font>
  <w:font w:name="Lucida Grande">
    <w:altName w:val="Segoe UI"/>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Foco">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wCenMT-Bold">
    <w:altName w:val="Yu Gothic"/>
    <w:charset w:val="80"/>
    <w:family w:val="swiss"/>
    <w:pitch w:val="default"/>
  </w:font>
  <w:font w:name="Open Sans">
    <w:charset w:val="00"/>
    <w:family w:val="swiss"/>
    <w:pitch w:val="variable"/>
    <w:sig w:usb0="E00002EF" w:usb1="4000205B" w:usb2="00000028" w:usb3="00000000" w:csb0="0000019F" w:csb1="00000000"/>
  </w:font>
  <w:font w:name="Gill Sans">
    <w:altName w:val="﷽﷽﷽﷽﷽﷽﷽﷽s"/>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573D" w14:textId="77777777" w:rsidR="00C31F8D" w:rsidRDefault="00C31F8D">
    <w:pPr>
      <w:pStyle w:val="Footer"/>
    </w:pPr>
  </w:p>
  <w:p w14:paraId="79F97B06" w14:textId="77777777" w:rsidR="00E670FC" w:rsidRDefault="00E670FC" w:rsidP="004D0E1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D39C2" w14:textId="77777777" w:rsidR="00E670FC" w:rsidRDefault="00E670FC" w:rsidP="004D0E1B">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4BA68" w14:textId="77777777" w:rsidR="001514FC" w:rsidRDefault="001514FC">
    <w:pPr>
      <w:pStyle w:val="Footer"/>
    </w:pPr>
  </w:p>
  <w:p w14:paraId="308FE659" w14:textId="77777777" w:rsidR="00C31F8D" w:rsidRDefault="00C31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75CAF" w14:textId="77777777" w:rsidR="00BB1ACA" w:rsidRDefault="00BB1ACA" w:rsidP="00D801E7">
      <w:r>
        <w:separator/>
      </w:r>
    </w:p>
  </w:footnote>
  <w:footnote w:type="continuationSeparator" w:id="0">
    <w:p w14:paraId="5A0C04E4" w14:textId="77777777" w:rsidR="00BB1ACA" w:rsidRDefault="00BB1ACA" w:rsidP="00D80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67C0" w14:textId="77777777" w:rsidR="00E670FC" w:rsidRDefault="00E670FC" w:rsidP="00192D96">
    <w:pPr>
      <w:pStyle w:val="Header"/>
      <w:tabs>
        <w:tab w:val="left" w:pos="107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33C96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multilevel"/>
    <w:tmpl w:val="00000002"/>
    <w:name w:val="WWNum1"/>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402"/>
    <w:multiLevelType w:val="multilevel"/>
    <w:tmpl w:val="FFFFFFFF"/>
    <w:lvl w:ilvl="0">
      <w:numFmt w:val="bullet"/>
      <w:lvlText w:val=""/>
      <w:lvlJc w:val="left"/>
      <w:pPr>
        <w:ind w:left="828" w:hanging="360"/>
      </w:pPr>
      <w:rPr>
        <w:rFonts w:ascii="Symbol" w:hAnsi="Symbol" w:cs="Symbol"/>
        <w:b w:val="0"/>
        <w:bCs w:val="0"/>
        <w:i w:val="0"/>
        <w:iCs w:val="0"/>
        <w:spacing w:val="0"/>
        <w:w w:val="100"/>
        <w:sz w:val="24"/>
        <w:szCs w:val="24"/>
      </w:rPr>
    </w:lvl>
    <w:lvl w:ilvl="1">
      <w:numFmt w:val="bullet"/>
      <w:lvlText w:val="•"/>
      <w:lvlJc w:val="left"/>
      <w:pPr>
        <w:ind w:left="1715" w:hanging="360"/>
      </w:pPr>
    </w:lvl>
    <w:lvl w:ilvl="2">
      <w:numFmt w:val="bullet"/>
      <w:lvlText w:val="•"/>
      <w:lvlJc w:val="left"/>
      <w:pPr>
        <w:ind w:left="2610" w:hanging="360"/>
      </w:pPr>
    </w:lvl>
    <w:lvl w:ilvl="3">
      <w:numFmt w:val="bullet"/>
      <w:lvlText w:val="•"/>
      <w:lvlJc w:val="left"/>
      <w:pPr>
        <w:ind w:left="3505" w:hanging="360"/>
      </w:pPr>
    </w:lvl>
    <w:lvl w:ilvl="4">
      <w:numFmt w:val="bullet"/>
      <w:lvlText w:val="•"/>
      <w:lvlJc w:val="left"/>
      <w:pPr>
        <w:ind w:left="4400" w:hanging="360"/>
      </w:pPr>
    </w:lvl>
    <w:lvl w:ilvl="5">
      <w:numFmt w:val="bullet"/>
      <w:lvlText w:val="•"/>
      <w:lvlJc w:val="left"/>
      <w:pPr>
        <w:ind w:left="5296" w:hanging="360"/>
      </w:pPr>
    </w:lvl>
    <w:lvl w:ilvl="6">
      <w:numFmt w:val="bullet"/>
      <w:lvlText w:val="•"/>
      <w:lvlJc w:val="left"/>
      <w:pPr>
        <w:ind w:left="6191" w:hanging="360"/>
      </w:pPr>
    </w:lvl>
    <w:lvl w:ilvl="7">
      <w:numFmt w:val="bullet"/>
      <w:lvlText w:val="•"/>
      <w:lvlJc w:val="left"/>
      <w:pPr>
        <w:ind w:left="7086" w:hanging="360"/>
      </w:pPr>
    </w:lvl>
    <w:lvl w:ilvl="8">
      <w:numFmt w:val="bullet"/>
      <w:lvlText w:val="•"/>
      <w:lvlJc w:val="left"/>
      <w:pPr>
        <w:ind w:left="7981" w:hanging="360"/>
      </w:pPr>
    </w:lvl>
  </w:abstractNum>
  <w:abstractNum w:abstractNumId="4" w15:restartNumberingAfterBreak="0">
    <w:nsid w:val="02E65B46"/>
    <w:multiLevelType w:val="multilevel"/>
    <w:tmpl w:val="A2867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EC46A5"/>
    <w:multiLevelType w:val="hybridMultilevel"/>
    <w:tmpl w:val="B2561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EE44FE"/>
    <w:multiLevelType w:val="hybridMultilevel"/>
    <w:tmpl w:val="063EE38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187A2C"/>
    <w:multiLevelType w:val="hybridMultilevel"/>
    <w:tmpl w:val="9EE06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E05992"/>
    <w:multiLevelType w:val="hybridMultilevel"/>
    <w:tmpl w:val="EB56C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C02002"/>
    <w:multiLevelType w:val="hybridMultilevel"/>
    <w:tmpl w:val="D03E7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9D369C"/>
    <w:multiLevelType w:val="hybridMultilevel"/>
    <w:tmpl w:val="6B6CAB00"/>
    <w:lvl w:ilvl="0" w:tplc="D32E4520">
      <w:start w:val="1"/>
      <w:numFmt w:val="decimal"/>
      <w:lvlText w:val="(%1)."/>
      <w:lvlJc w:val="left"/>
      <w:pPr>
        <w:ind w:left="454" w:hanging="454"/>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53C61AB"/>
    <w:multiLevelType w:val="hybridMultilevel"/>
    <w:tmpl w:val="5392670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C54741"/>
    <w:multiLevelType w:val="hybridMultilevel"/>
    <w:tmpl w:val="9E48B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D402E9"/>
    <w:multiLevelType w:val="hybridMultilevel"/>
    <w:tmpl w:val="B58C54F2"/>
    <w:lvl w:ilvl="0" w:tplc="08090001">
      <w:start w:val="1"/>
      <w:numFmt w:val="bullet"/>
      <w:lvlText w:val=""/>
      <w:lvlJc w:val="left"/>
      <w:pPr>
        <w:ind w:left="1256" w:hanging="360"/>
      </w:pPr>
      <w:rPr>
        <w:rFonts w:ascii="Symbol" w:hAnsi="Symbol" w:hint="default"/>
      </w:rPr>
    </w:lvl>
    <w:lvl w:ilvl="1" w:tplc="08090003">
      <w:start w:val="1"/>
      <w:numFmt w:val="bullet"/>
      <w:lvlText w:val="o"/>
      <w:lvlJc w:val="left"/>
      <w:pPr>
        <w:ind w:left="1976" w:hanging="360"/>
      </w:pPr>
      <w:rPr>
        <w:rFonts w:ascii="Courier New" w:hAnsi="Courier New" w:cs="Courier New" w:hint="default"/>
      </w:rPr>
    </w:lvl>
    <w:lvl w:ilvl="2" w:tplc="08090005">
      <w:start w:val="1"/>
      <w:numFmt w:val="bullet"/>
      <w:lvlText w:val=""/>
      <w:lvlJc w:val="left"/>
      <w:pPr>
        <w:ind w:left="2696" w:hanging="360"/>
      </w:pPr>
      <w:rPr>
        <w:rFonts w:ascii="Wingdings" w:hAnsi="Wingdings" w:hint="default"/>
      </w:rPr>
    </w:lvl>
    <w:lvl w:ilvl="3" w:tplc="08090001">
      <w:start w:val="1"/>
      <w:numFmt w:val="bullet"/>
      <w:lvlText w:val=""/>
      <w:lvlJc w:val="left"/>
      <w:pPr>
        <w:ind w:left="3416" w:hanging="360"/>
      </w:pPr>
      <w:rPr>
        <w:rFonts w:ascii="Symbol" w:hAnsi="Symbol" w:hint="default"/>
      </w:rPr>
    </w:lvl>
    <w:lvl w:ilvl="4" w:tplc="08090003">
      <w:start w:val="1"/>
      <w:numFmt w:val="bullet"/>
      <w:lvlText w:val="o"/>
      <w:lvlJc w:val="left"/>
      <w:pPr>
        <w:ind w:left="4136" w:hanging="360"/>
      </w:pPr>
      <w:rPr>
        <w:rFonts w:ascii="Courier New" w:hAnsi="Courier New" w:cs="Courier New" w:hint="default"/>
      </w:rPr>
    </w:lvl>
    <w:lvl w:ilvl="5" w:tplc="08090005">
      <w:start w:val="1"/>
      <w:numFmt w:val="bullet"/>
      <w:lvlText w:val=""/>
      <w:lvlJc w:val="left"/>
      <w:pPr>
        <w:ind w:left="4856" w:hanging="360"/>
      </w:pPr>
      <w:rPr>
        <w:rFonts w:ascii="Wingdings" w:hAnsi="Wingdings" w:hint="default"/>
      </w:rPr>
    </w:lvl>
    <w:lvl w:ilvl="6" w:tplc="08090001">
      <w:start w:val="1"/>
      <w:numFmt w:val="bullet"/>
      <w:lvlText w:val=""/>
      <w:lvlJc w:val="left"/>
      <w:pPr>
        <w:ind w:left="5576" w:hanging="360"/>
      </w:pPr>
      <w:rPr>
        <w:rFonts w:ascii="Symbol" w:hAnsi="Symbol" w:hint="default"/>
      </w:rPr>
    </w:lvl>
    <w:lvl w:ilvl="7" w:tplc="08090003">
      <w:start w:val="1"/>
      <w:numFmt w:val="bullet"/>
      <w:lvlText w:val="o"/>
      <w:lvlJc w:val="left"/>
      <w:pPr>
        <w:ind w:left="6296" w:hanging="360"/>
      </w:pPr>
      <w:rPr>
        <w:rFonts w:ascii="Courier New" w:hAnsi="Courier New" w:cs="Courier New" w:hint="default"/>
      </w:rPr>
    </w:lvl>
    <w:lvl w:ilvl="8" w:tplc="08090005">
      <w:start w:val="1"/>
      <w:numFmt w:val="bullet"/>
      <w:lvlText w:val=""/>
      <w:lvlJc w:val="left"/>
      <w:pPr>
        <w:ind w:left="7016" w:hanging="360"/>
      </w:pPr>
      <w:rPr>
        <w:rFonts w:ascii="Wingdings" w:hAnsi="Wingdings" w:hint="default"/>
      </w:rPr>
    </w:lvl>
  </w:abstractNum>
  <w:abstractNum w:abstractNumId="14" w15:restartNumberingAfterBreak="0">
    <w:nsid w:val="4D4E63BE"/>
    <w:multiLevelType w:val="hybridMultilevel"/>
    <w:tmpl w:val="5CE646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376A08"/>
    <w:multiLevelType w:val="multilevel"/>
    <w:tmpl w:val="005AB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812063"/>
    <w:multiLevelType w:val="hybridMultilevel"/>
    <w:tmpl w:val="AFD6576C"/>
    <w:lvl w:ilvl="0" w:tplc="417ED5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206BD2"/>
    <w:multiLevelType w:val="hybridMultilevel"/>
    <w:tmpl w:val="675A6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C26E6E"/>
    <w:multiLevelType w:val="hybridMultilevel"/>
    <w:tmpl w:val="66B48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B8490C"/>
    <w:multiLevelType w:val="hybridMultilevel"/>
    <w:tmpl w:val="386E2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3434DD"/>
    <w:multiLevelType w:val="hybridMultilevel"/>
    <w:tmpl w:val="094E3F76"/>
    <w:lvl w:ilvl="0" w:tplc="21FE65CE">
      <w:start w:val="1"/>
      <w:numFmt w:val="decimal"/>
      <w:lvlText w:val="%1."/>
      <w:lvlJc w:val="left"/>
      <w:pPr>
        <w:ind w:left="720" w:hanging="360"/>
      </w:pPr>
      <w:rPr>
        <w:rFonts w:asciiTheme="minorHAnsi" w:hAnsiTheme="minorHAnsi" w:hint="default"/>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200388"/>
    <w:multiLevelType w:val="hybridMultilevel"/>
    <w:tmpl w:val="49243A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CB37F7"/>
    <w:multiLevelType w:val="hybridMultilevel"/>
    <w:tmpl w:val="B9A8D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4796943">
    <w:abstractNumId w:val="7"/>
  </w:num>
  <w:num w:numId="2" w16cid:durableId="1188907191">
    <w:abstractNumId w:val="1"/>
  </w:num>
  <w:num w:numId="3" w16cid:durableId="1754475699">
    <w:abstractNumId w:val="21"/>
  </w:num>
  <w:num w:numId="4" w16cid:durableId="460222296">
    <w:abstractNumId w:val="22"/>
  </w:num>
  <w:num w:numId="5" w16cid:durableId="1347292995">
    <w:abstractNumId w:val="0"/>
  </w:num>
  <w:num w:numId="6" w16cid:durableId="626549347">
    <w:abstractNumId w:val="12"/>
  </w:num>
  <w:num w:numId="7" w16cid:durableId="121921659">
    <w:abstractNumId w:val="2"/>
  </w:num>
  <w:num w:numId="8" w16cid:durableId="1172448874">
    <w:abstractNumId w:val="17"/>
  </w:num>
  <w:num w:numId="9" w16cid:durableId="1809736301">
    <w:abstractNumId w:val="9"/>
  </w:num>
  <w:num w:numId="10" w16cid:durableId="137000481">
    <w:abstractNumId w:val="5"/>
  </w:num>
  <w:num w:numId="11" w16cid:durableId="499396897">
    <w:abstractNumId w:val="16"/>
  </w:num>
  <w:num w:numId="12" w16cid:durableId="1338189261">
    <w:abstractNumId w:val="10"/>
  </w:num>
  <w:num w:numId="13" w16cid:durableId="1330596288">
    <w:abstractNumId w:val="8"/>
  </w:num>
  <w:num w:numId="14" w16cid:durableId="1486554424">
    <w:abstractNumId w:val="6"/>
  </w:num>
  <w:num w:numId="15" w16cid:durableId="765156405">
    <w:abstractNumId w:val="15"/>
  </w:num>
  <w:num w:numId="16" w16cid:durableId="1527789751">
    <w:abstractNumId w:val="4"/>
  </w:num>
  <w:num w:numId="17" w16cid:durableId="1216313375">
    <w:abstractNumId w:val="18"/>
  </w:num>
  <w:num w:numId="18" w16cid:durableId="750666673">
    <w:abstractNumId w:val="13"/>
  </w:num>
  <w:num w:numId="19" w16cid:durableId="2117748093">
    <w:abstractNumId w:val="3"/>
  </w:num>
  <w:num w:numId="20" w16cid:durableId="145368417">
    <w:abstractNumId w:val="11"/>
  </w:num>
  <w:num w:numId="21" w16cid:durableId="1805274705">
    <w:abstractNumId w:val="14"/>
  </w:num>
  <w:num w:numId="22" w16cid:durableId="1749496804">
    <w:abstractNumId w:val="19"/>
  </w:num>
  <w:num w:numId="23" w16cid:durableId="14807342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13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0E1B"/>
    <w:rsid w:val="00001B9B"/>
    <w:rsid w:val="000021CB"/>
    <w:rsid w:val="00003072"/>
    <w:rsid w:val="00003143"/>
    <w:rsid w:val="00003B6A"/>
    <w:rsid w:val="00003BDE"/>
    <w:rsid w:val="000045E9"/>
    <w:rsid w:val="00005A8B"/>
    <w:rsid w:val="00007243"/>
    <w:rsid w:val="00007D59"/>
    <w:rsid w:val="00012093"/>
    <w:rsid w:val="00013C0E"/>
    <w:rsid w:val="00015A33"/>
    <w:rsid w:val="00016542"/>
    <w:rsid w:val="00016A30"/>
    <w:rsid w:val="00017901"/>
    <w:rsid w:val="00017AC4"/>
    <w:rsid w:val="00017D71"/>
    <w:rsid w:val="00020F49"/>
    <w:rsid w:val="00020FC6"/>
    <w:rsid w:val="00022236"/>
    <w:rsid w:val="00024C70"/>
    <w:rsid w:val="0002514D"/>
    <w:rsid w:val="00025A1A"/>
    <w:rsid w:val="000261DC"/>
    <w:rsid w:val="00026EBB"/>
    <w:rsid w:val="00026F52"/>
    <w:rsid w:val="000270CD"/>
    <w:rsid w:val="00027100"/>
    <w:rsid w:val="00032113"/>
    <w:rsid w:val="00032949"/>
    <w:rsid w:val="00033588"/>
    <w:rsid w:val="000338BF"/>
    <w:rsid w:val="00033936"/>
    <w:rsid w:val="000354BF"/>
    <w:rsid w:val="00035624"/>
    <w:rsid w:val="00040093"/>
    <w:rsid w:val="000409B4"/>
    <w:rsid w:val="0004267B"/>
    <w:rsid w:val="0004346C"/>
    <w:rsid w:val="00045702"/>
    <w:rsid w:val="00045C39"/>
    <w:rsid w:val="00045C49"/>
    <w:rsid w:val="00047DC5"/>
    <w:rsid w:val="000502B5"/>
    <w:rsid w:val="0005041E"/>
    <w:rsid w:val="0005108C"/>
    <w:rsid w:val="0005207A"/>
    <w:rsid w:val="000524FF"/>
    <w:rsid w:val="00055282"/>
    <w:rsid w:val="000554EF"/>
    <w:rsid w:val="00055B99"/>
    <w:rsid w:val="00055CE3"/>
    <w:rsid w:val="0005726D"/>
    <w:rsid w:val="000575B8"/>
    <w:rsid w:val="00057D3C"/>
    <w:rsid w:val="000609C4"/>
    <w:rsid w:val="00061322"/>
    <w:rsid w:val="00061F11"/>
    <w:rsid w:val="00067148"/>
    <w:rsid w:val="00067851"/>
    <w:rsid w:val="0007076D"/>
    <w:rsid w:val="00071EC1"/>
    <w:rsid w:val="00072308"/>
    <w:rsid w:val="000727AF"/>
    <w:rsid w:val="00072E22"/>
    <w:rsid w:val="00074E51"/>
    <w:rsid w:val="000759E5"/>
    <w:rsid w:val="00075FC5"/>
    <w:rsid w:val="000770E0"/>
    <w:rsid w:val="00077FF2"/>
    <w:rsid w:val="00080297"/>
    <w:rsid w:val="00080AAA"/>
    <w:rsid w:val="00080B0A"/>
    <w:rsid w:val="00082133"/>
    <w:rsid w:val="00082504"/>
    <w:rsid w:val="000833F0"/>
    <w:rsid w:val="00083665"/>
    <w:rsid w:val="00085251"/>
    <w:rsid w:val="00085742"/>
    <w:rsid w:val="00085AA2"/>
    <w:rsid w:val="00086B70"/>
    <w:rsid w:val="00090753"/>
    <w:rsid w:val="0009108B"/>
    <w:rsid w:val="00092D01"/>
    <w:rsid w:val="00092E84"/>
    <w:rsid w:val="0009378C"/>
    <w:rsid w:val="00093B61"/>
    <w:rsid w:val="0009571E"/>
    <w:rsid w:val="00095C3C"/>
    <w:rsid w:val="00096400"/>
    <w:rsid w:val="00097A0D"/>
    <w:rsid w:val="000A084F"/>
    <w:rsid w:val="000A2F17"/>
    <w:rsid w:val="000A3075"/>
    <w:rsid w:val="000A3BD3"/>
    <w:rsid w:val="000A406E"/>
    <w:rsid w:val="000A6164"/>
    <w:rsid w:val="000A67FF"/>
    <w:rsid w:val="000A7D71"/>
    <w:rsid w:val="000B17BB"/>
    <w:rsid w:val="000B1C2E"/>
    <w:rsid w:val="000B1CD0"/>
    <w:rsid w:val="000B205E"/>
    <w:rsid w:val="000B3B5B"/>
    <w:rsid w:val="000B6DEC"/>
    <w:rsid w:val="000B750E"/>
    <w:rsid w:val="000B7753"/>
    <w:rsid w:val="000C03EB"/>
    <w:rsid w:val="000C0F86"/>
    <w:rsid w:val="000C203C"/>
    <w:rsid w:val="000C211C"/>
    <w:rsid w:val="000C21AE"/>
    <w:rsid w:val="000C4481"/>
    <w:rsid w:val="000C55C4"/>
    <w:rsid w:val="000C5F4A"/>
    <w:rsid w:val="000C63D3"/>
    <w:rsid w:val="000C6885"/>
    <w:rsid w:val="000C691A"/>
    <w:rsid w:val="000C6AD6"/>
    <w:rsid w:val="000D0790"/>
    <w:rsid w:val="000D11B8"/>
    <w:rsid w:val="000D1E60"/>
    <w:rsid w:val="000D3830"/>
    <w:rsid w:val="000D57F7"/>
    <w:rsid w:val="000D63AF"/>
    <w:rsid w:val="000D6D6C"/>
    <w:rsid w:val="000D75E0"/>
    <w:rsid w:val="000E0EB2"/>
    <w:rsid w:val="000E1B53"/>
    <w:rsid w:val="000E2B5C"/>
    <w:rsid w:val="000E37F4"/>
    <w:rsid w:val="000E53D5"/>
    <w:rsid w:val="000E5B77"/>
    <w:rsid w:val="000F1FA1"/>
    <w:rsid w:val="000F3011"/>
    <w:rsid w:val="000F4D4A"/>
    <w:rsid w:val="000F4E34"/>
    <w:rsid w:val="000F7CA1"/>
    <w:rsid w:val="001001AE"/>
    <w:rsid w:val="001028E1"/>
    <w:rsid w:val="0010333D"/>
    <w:rsid w:val="00104A5B"/>
    <w:rsid w:val="0010686A"/>
    <w:rsid w:val="00107616"/>
    <w:rsid w:val="00107CB5"/>
    <w:rsid w:val="0011123D"/>
    <w:rsid w:val="0011231A"/>
    <w:rsid w:val="00113350"/>
    <w:rsid w:val="00113463"/>
    <w:rsid w:val="00114B05"/>
    <w:rsid w:val="00114FE0"/>
    <w:rsid w:val="001174EB"/>
    <w:rsid w:val="00117861"/>
    <w:rsid w:val="00117A83"/>
    <w:rsid w:val="00121171"/>
    <w:rsid w:val="00121E9F"/>
    <w:rsid w:val="001226D4"/>
    <w:rsid w:val="00122DEF"/>
    <w:rsid w:val="00124063"/>
    <w:rsid w:val="001258EA"/>
    <w:rsid w:val="0013105F"/>
    <w:rsid w:val="0013200C"/>
    <w:rsid w:val="0013214F"/>
    <w:rsid w:val="0013287A"/>
    <w:rsid w:val="00132C48"/>
    <w:rsid w:val="001331C1"/>
    <w:rsid w:val="00133E93"/>
    <w:rsid w:val="001354DE"/>
    <w:rsid w:val="00136FC5"/>
    <w:rsid w:val="001375E1"/>
    <w:rsid w:val="00141D95"/>
    <w:rsid w:val="00143C45"/>
    <w:rsid w:val="001514FC"/>
    <w:rsid w:val="001522B0"/>
    <w:rsid w:val="00152D74"/>
    <w:rsid w:val="0015366B"/>
    <w:rsid w:val="00153CBA"/>
    <w:rsid w:val="00156299"/>
    <w:rsid w:val="00156E69"/>
    <w:rsid w:val="00156FD0"/>
    <w:rsid w:val="00160C4C"/>
    <w:rsid w:val="00161ACD"/>
    <w:rsid w:val="001634B5"/>
    <w:rsid w:val="00165691"/>
    <w:rsid w:val="0016602D"/>
    <w:rsid w:val="001665DF"/>
    <w:rsid w:val="001726ED"/>
    <w:rsid w:val="00172E14"/>
    <w:rsid w:val="001746DE"/>
    <w:rsid w:val="0017499F"/>
    <w:rsid w:val="00174B74"/>
    <w:rsid w:val="00175B52"/>
    <w:rsid w:val="00175F5B"/>
    <w:rsid w:val="00176666"/>
    <w:rsid w:val="001770C2"/>
    <w:rsid w:val="00180564"/>
    <w:rsid w:val="001812A6"/>
    <w:rsid w:val="001816A2"/>
    <w:rsid w:val="00183EDB"/>
    <w:rsid w:val="001858FA"/>
    <w:rsid w:val="001904FB"/>
    <w:rsid w:val="0019097A"/>
    <w:rsid w:val="00190982"/>
    <w:rsid w:val="00192812"/>
    <w:rsid w:val="00192D96"/>
    <w:rsid w:val="00192DB7"/>
    <w:rsid w:val="0019319F"/>
    <w:rsid w:val="0019349E"/>
    <w:rsid w:val="00193644"/>
    <w:rsid w:val="00193B4B"/>
    <w:rsid w:val="00194151"/>
    <w:rsid w:val="00197831"/>
    <w:rsid w:val="001A1D9D"/>
    <w:rsid w:val="001A211A"/>
    <w:rsid w:val="001A2272"/>
    <w:rsid w:val="001A5025"/>
    <w:rsid w:val="001A537D"/>
    <w:rsid w:val="001A56DA"/>
    <w:rsid w:val="001A7FD7"/>
    <w:rsid w:val="001B0971"/>
    <w:rsid w:val="001B099B"/>
    <w:rsid w:val="001B1C83"/>
    <w:rsid w:val="001B1D5A"/>
    <w:rsid w:val="001B4884"/>
    <w:rsid w:val="001B48C6"/>
    <w:rsid w:val="001B5031"/>
    <w:rsid w:val="001B57D4"/>
    <w:rsid w:val="001B6625"/>
    <w:rsid w:val="001B7ADD"/>
    <w:rsid w:val="001C0EEE"/>
    <w:rsid w:val="001C3AB0"/>
    <w:rsid w:val="001C410D"/>
    <w:rsid w:val="001C75B3"/>
    <w:rsid w:val="001C7E8F"/>
    <w:rsid w:val="001D066F"/>
    <w:rsid w:val="001D07BA"/>
    <w:rsid w:val="001D0921"/>
    <w:rsid w:val="001D1073"/>
    <w:rsid w:val="001D1368"/>
    <w:rsid w:val="001D3794"/>
    <w:rsid w:val="001D627D"/>
    <w:rsid w:val="001E2FBF"/>
    <w:rsid w:val="001E3A3F"/>
    <w:rsid w:val="001E4DAC"/>
    <w:rsid w:val="001E601B"/>
    <w:rsid w:val="001E6A2A"/>
    <w:rsid w:val="001F0065"/>
    <w:rsid w:val="001F04D6"/>
    <w:rsid w:val="001F11AB"/>
    <w:rsid w:val="001F1939"/>
    <w:rsid w:val="001F2881"/>
    <w:rsid w:val="001F2EB0"/>
    <w:rsid w:val="001F5505"/>
    <w:rsid w:val="001F57FD"/>
    <w:rsid w:val="00200BBF"/>
    <w:rsid w:val="00201C4F"/>
    <w:rsid w:val="00203277"/>
    <w:rsid w:val="00203967"/>
    <w:rsid w:val="00203B56"/>
    <w:rsid w:val="0020553E"/>
    <w:rsid w:val="002059F8"/>
    <w:rsid w:val="00206C41"/>
    <w:rsid w:val="002070C4"/>
    <w:rsid w:val="002073F9"/>
    <w:rsid w:val="002074AA"/>
    <w:rsid w:val="00207A03"/>
    <w:rsid w:val="00207F0A"/>
    <w:rsid w:val="00210CC2"/>
    <w:rsid w:val="00211058"/>
    <w:rsid w:val="00211614"/>
    <w:rsid w:val="002125DF"/>
    <w:rsid w:val="00213E70"/>
    <w:rsid w:val="002164EB"/>
    <w:rsid w:val="002179D0"/>
    <w:rsid w:val="002208E4"/>
    <w:rsid w:val="00221421"/>
    <w:rsid w:val="00221A0A"/>
    <w:rsid w:val="00222821"/>
    <w:rsid w:val="002232A7"/>
    <w:rsid w:val="002247C8"/>
    <w:rsid w:val="002260D8"/>
    <w:rsid w:val="0022722D"/>
    <w:rsid w:val="00227CE0"/>
    <w:rsid w:val="00232128"/>
    <w:rsid w:val="00234311"/>
    <w:rsid w:val="00234DCA"/>
    <w:rsid w:val="00235DB1"/>
    <w:rsid w:val="00237CEF"/>
    <w:rsid w:val="00237EE2"/>
    <w:rsid w:val="002401DA"/>
    <w:rsid w:val="0024074A"/>
    <w:rsid w:val="002426A7"/>
    <w:rsid w:val="002440E2"/>
    <w:rsid w:val="00244C14"/>
    <w:rsid w:val="00245493"/>
    <w:rsid w:val="00247642"/>
    <w:rsid w:val="00247711"/>
    <w:rsid w:val="00247867"/>
    <w:rsid w:val="00250C6E"/>
    <w:rsid w:val="00250D20"/>
    <w:rsid w:val="00252890"/>
    <w:rsid w:val="0025351A"/>
    <w:rsid w:val="002538A4"/>
    <w:rsid w:val="0025393A"/>
    <w:rsid w:val="0025445C"/>
    <w:rsid w:val="002546EE"/>
    <w:rsid w:val="00260456"/>
    <w:rsid w:val="00261097"/>
    <w:rsid w:val="0026109B"/>
    <w:rsid w:val="002630D7"/>
    <w:rsid w:val="00263BEA"/>
    <w:rsid w:val="002642F5"/>
    <w:rsid w:val="00264C74"/>
    <w:rsid w:val="00266259"/>
    <w:rsid w:val="00266A89"/>
    <w:rsid w:val="002670B8"/>
    <w:rsid w:val="00267217"/>
    <w:rsid w:val="002705F0"/>
    <w:rsid w:val="0027248F"/>
    <w:rsid w:val="00272E4E"/>
    <w:rsid w:val="00273803"/>
    <w:rsid w:val="0027521A"/>
    <w:rsid w:val="00280FD2"/>
    <w:rsid w:val="00282F50"/>
    <w:rsid w:val="0028353B"/>
    <w:rsid w:val="00285A98"/>
    <w:rsid w:val="00285FAE"/>
    <w:rsid w:val="00286280"/>
    <w:rsid w:val="002867E3"/>
    <w:rsid w:val="00286814"/>
    <w:rsid w:val="00287CB7"/>
    <w:rsid w:val="00290B99"/>
    <w:rsid w:val="002915E0"/>
    <w:rsid w:val="00291882"/>
    <w:rsid w:val="00292BD3"/>
    <w:rsid w:val="00292DB8"/>
    <w:rsid w:val="00294FD0"/>
    <w:rsid w:val="002956F7"/>
    <w:rsid w:val="002960DB"/>
    <w:rsid w:val="002A123E"/>
    <w:rsid w:val="002A2328"/>
    <w:rsid w:val="002A3C8E"/>
    <w:rsid w:val="002A492D"/>
    <w:rsid w:val="002A53A8"/>
    <w:rsid w:val="002A5932"/>
    <w:rsid w:val="002A5968"/>
    <w:rsid w:val="002A76BB"/>
    <w:rsid w:val="002A7D31"/>
    <w:rsid w:val="002B0473"/>
    <w:rsid w:val="002B04AF"/>
    <w:rsid w:val="002B1F11"/>
    <w:rsid w:val="002B36E4"/>
    <w:rsid w:val="002B580D"/>
    <w:rsid w:val="002C1114"/>
    <w:rsid w:val="002C1B43"/>
    <w:rsid w:val="002C1D3E"/>
    <w:rsid w:val="002C2F59"/>
    <w:rsid w:val="002C32EB"/>
    <w:rsid w:val="002C4A39"/>
    <w:rsid w:val="002C4DD1"/>
    <w:rsid w:val="002C4F80"/>
    <w:rsid w:val="002C5BBB"/>
    <w:rsid w:val="002C6688"/>
    <w:rsid w:val="002C766B"/>
    <w:rsid w:val="002D0760"/>
    <w:rsid w:val="002D111C"/>
    <w:rsid w:val="002D1403"/>
    <w:rsid w:val="002D1903"/>
    <w:rsid w:val="002D1904"/>
    <w:rsid w:val="002D2308"/>
    <w:rsid w:val="002D2EFA"/>
    <w:rsid w:val="002D4238"/>
    <w:rsid w:val="002D475D"/>
    <w:rsid w:val="002D4767"/>
    <w:rsid w:val="002D56F3"/>
    <w:rsid w:val="002D74BF"/>
    <w:rsid w:val="002D7A1F"/>
    <w:rsid w:val="002D7D24"/>
    <w:rsid w:val="002E01AE"/>
    <w:rsid w:val="002E06AB"/>
    <w:rsid w:val="002E1948"/>
    <w:rsid w:val="002E21C1"/>
    <w:rsid w:val="002E34E4"/>
    <w:rsid w:val="002E473D"/>
    <w:rsid w:val="002E508C"/>
    <w:rsid w:val="002E510B"/>
    <w:rsid w:val="002E70C5"/>
    <w:rsid w:val="002F47FF"/>
    <w:rsid w:val="00303A2D"/>
    <w:rsid w:val="0030486E"/>
    <w:rsid w:val="00304C3C"/>
    <w:rsid w:val="003057C6"/>
    <w:rsid w:val="00305FA6"/>
    <w:rsid w:val="003065B5"/>
    <w:rsid w:val="0031032D"/>
    <w:rsid w:val="00314692"/>
    <w:rsid w:val="00314CDD"/>
    <w:rsid w:val="00314F7D"/>
    <w:rsid w:val="00321B4D"/>
    <w:rsid w:val="003222EA"/>
    <w:rsid w:val="003234D6"/>
    <w:rsid w:val="00325C84"/>
    <w:rsid w:val="00325DDA"/>
    <w:rsid w:val="00330804"/>
    <w:rsid w:val="00330ED4"/>
    <w:rsid w:val="003323D4"/>
    <w:rsid w:val="00332684"/>
    <w:rsid w:val="003327D2"/>
    <w:rsid w:val="00333392"/>
    <w:rsid w:val="003357C0"/>
    <w:rsid w:val="0033587C"/>
    <w:rsid w:val="003374FB"/>
    <w:rsid w:val="003409E9"/>
    <w:rsid w:val="00342243"/>
    <w:rsid w:val="00342516"/>
    <w:rsid w:val="00342A29"/>
    <w:rsid w:val="00342F18"/>
    <w:rsid w:val="00342FC4"/>
    <w:rsid w:val="0034350C"/>
    <w:rsid w:val="00344247"/>
    <w:rsid w:val="003477A4"/>
    <w:rsid w:val="0035044F"/>
    <w:rsid w:val="003569B9"/>
    <w:rsid w:val="003573FB"/>
    <w:rsid w:val="00357B19"/>
    <w:rsid w:val="003601B7"/>
    <w:rsid w:val="0036043D"/>
    <w:rsid w:val="00360759"/>
    <w:rsid w:val="00360886"/>
    <w:rsid w:val="00360B2D"/>
    <w:rsid w:val="00360C86"/>
    <w:rsid w:val="00360CCC"/>
    <w:rsid w:val="00361D05"/>
    <w:rsid w:val="003620AE"/>
    <w:rsid w:val="00362F2F"/>
    <w:rsid w:val="00364483"/>
    <w:rsid w:val="00364E9B"/>
    <w:rsid w:val="00365122"/>
    <w:rsid w:val="0036654C"/>
    <w:rsid w:val="00370D47"/>
    <w:rsid w:val="00371501"/>
    <w:rsid w:val="003737D2"/>
    <w:rsid w:val="00376417"/>
    <w:rsid w:val="00377812"/>
    <w:rsid w:val="00377EB7"/>
    <w:rsid w:val="00381BC0"/>
    <w:rsid w:val="00382071"/>
    <w:rsid w:val="0038261D"/>
    <w:rsid w:val="003830ED"/>
    <w:rsid w:val="0038380C"/>
    <w:rsid w:val="00384878"/>
    <w:rsid w:val="00385172"/>
    <w:rsid w:val="00385D4A"/>
    <w:rsid w:val="00385E5C"/>
    <w:rsid w:val="00385FCC"/>
    <w:rsid w:val="003860D2"/>
    <w:rsid w:val="003869D8"/>
    <w:rsid w:val="0038751B"/>
    <w:rsid w:val="00390015"/>
    <w:rsid w:val="0039061D"/>
    <w:rsid w:val="00390C36"/>
    <w:rsid w:val="0039174C"/>
    <w:rsid w:val="003958F7"/>
    <w:rsid w:val="00396099"/>
    <w:rsid w:val="00397DB5"/>
    <w:rsid w:val="003A113F"/>
    <w:rsid w:val="003A1E24"/>
    <w:rsid w:val="003A32C0"/>
    <w:rsid w:val="003A51B0"/>
    <w:rsid w:val="003A6C9F"/>
    <w:rsid w:val="003A785B"/>
    <w:rsid w:val="003B012D"/>
    <w:rsid w:val="003B0163"/>
    <w:rsid w:val="003B0434"/>
    <w:rsid w:val="003B0866"/>
    <w:rsid w:val="003B1444"/>
    <w:rsid w:val="003B207F"/>
    <w:rsid w:val="003B2C36"/>
    <w:rsid w:val="003B42E8"/>
    <w:rsid w:val="003B4D2B"/>
    <w:rsid w:val="003B5C26"/>
    <w:rsid w:val="003C0DAD"/>
    <w:rsid w:val="003C142F"/>
    <w:rsid w:val="003C18DC"/>
    <w:rsid w:val="003C34A6"/>
    <w:rsid w:val="003C494A"/>
    <w:rsid w:val="003C4CCB"/>
    <w:rsid w:val="003C6B19"/>
    <w:rsid w:val="003C77DE"/>
    <w:rsid w:val="003C7836"/>
    <w:rsid w:val="003C7B4B"/>
    <w:rsid w:val="003D152E"/>
    <w:rsid w:val="003D1D2B"/>
    <w:rsid w:val="003D2220"/>
    <w:rsid w:val="003D3860"/>
    <w:rsid w:val="003D449D"/>
    <w:rsid w:val="003D5374"/>
    <w:rsid w:val="003D5EE1"/>
    <w:rsid w:val="003D6614"/>
    <w:rsid w:val="003E00D2"/>
    <w:rsid w:val="003E1377"/>
    <w:rsid w:val="003E15AB"/>
    <w:rsid w:val="003E310C"/>
    <w:rsid w:val="003E4505"/>
    <w:rsid w:val="003E4930"/>
    <w:rsid w:val="003E582C"/>
    <w:rsid w:val="003E60E6"/>
    <w:rsid w:val="003F10FC"/>
    <w:rsid w:val="003F17C0"/>
    <w:rsid w:val="003F17C4"/>
    <w:rsid w:val="003F33FB"/>
    <w:rsid w:val="003F3F34"/>
    <w:rsid w:val="00400043"/>
    <w:rsid w:val="0040034C"/>
    <w:rsid w:val="00400A3E"/>
    <w:rsid w:val="0040155B"/>
    <w:rsid w:val="00403300"/>
    <w:rsid w:val="004034EC"/>
    <w:rsid w:val="00403975"/>
    <w:rsid w:val="00403D46"/>
    <w:rsid w:val="0040418D"/>
    <w:rsid w:val="00404FE9"/>
    <w:rsid w:val="00405BEF"/>
    <w:rsid w:val="00406DCD"/>
    <w:rsid w:val="00407C9E"/>
    <w:rsid w:val="00407D58"/>
    <w:rsid w:val="004105AC"/>
    <w:rsid w:val="00410654"/>
    <w:rsid w:val="00410F99"/>
    <w:rsid w:val="004110B1"/>
    <w:rsid w:val="00411E49"/>
    <w:rsid w:val="004120C0"/>
    <w:rsid w:val="00412739"/>
    <w:rsid w:val="00413609"/>
    <w:rsid w:val="004143F2"/>
    <w:rsid w:val="00414F0F"/>
    <w:rsid w:val="00414F8B"/>
    <w:rsid w:val="00416806"/>
    <w:rsid w:val="00417AA4"/>
    <w:rsid w:val="00417FBD"/>
    <w:rsid w:val="004203CA"/>
    <w:rsid w:val="0042493C"/>
    <w:rsid w:val="00424E8D"/>
    <w:rsid w:val="00425227"/>
    <w:rsid w:val="00427A43"/>
    <w:rsid w:val="004309B2"/>
    <w:rsid w:val="0043136B"/>
    <w:rsid w:val="00431A58"/>
    <w:rsid w:val="00431AC2"/>
    <w:rsid w:val="0043358F"/>
    <w:rsid w:val="00434D2D"/>
    <w:rsid w:val="00434F34"/>
    <w:rsid w:val="00434F8F"/>
    <w:rsid w:val="00435317"/>
    <w:rsid w:val="0043656E"/>
    <w:rsid w:val="00437C2A"/>
    <w:rsid w:val="004407F7"/>
    <w:rsid w:val="00440DB4"/>
    <w:rsid w:val="00440E4D"/>
    <w:rsid w:val="00442227"/>
    <w:rsid w:val="004449B4"/>
    <w:rsid w:val="00445FD1"/>
    <w:rsid w:val="00450078"/>
    <w:rsid w:val="00450888"/>
    <w:rsid w:val="004517FD"/>
    <w:rsid w:val="004521DA"/>
    <w:rsid w:val="0045253D"/>
    <w:rsid w:val="00453518"/>
    <w:rsid w:val="004602D7"/>
    <w:rsid w:val="004609CA"/>
    <w:rsid w:val="00461721"/>
    <w:rsid w:val="0046232E"/>
    <w:rsid w:val="00462839"/>
    <w:rsid w:val="004629FB"/>
    <w:rsid w:val="00463F07"/>
    <w:rsid w:val="004640B7"/>
    <w:rsid w:val="00466299"/>
    <w:rsid w:val="0046645D"/>
    <w:rsid w:val="00466D76"/>
    <w:rsid w:val="00466DBA"/>
    <w:rsid w:val="00467288"/>
    <w:rsid w:val="00471C3B"/>
    <w:rsid w:val="00471CBE"/>
    <w:rsid w:val="00471DEC"/>
    <w:rsid w:val="00472693"/>
    <w:rsid w:val="00472BFD"/>
    <w:rsid w:val="00473774"/>
    <w:rsid w:val="004738D4"/>
    <w:rsid w:val="00474025"/>
    <w:rsid w:val="00475308"/>
    <w:rsid w:val="004758C2"/>
    <w:rsid w:val="00476D77"/>
    <w:rsid w:val="00477095"/>
    <w:rsid w:val="004778E1"/>
    <w:rsid w:val="00477D39"/>
    <w:rsid w:val="00481BDC"/>
    <w:rsid w:val="00482433"/>
    <w:rsid w:val="004835C7"/>
    <w:rsid w:val="004844A0"/>
    <w:rsid w:val="00485A2D"/>
    <w:rsid w:val="004868DF"/>
    <w:rsid w:val="00487B3D"/>
    <w:rsid w:val="0049046D"/>
    <w:rsid w:val="00491A1A"/>
    <w:rsid w:val="00492697"/>
    <w:rsid w:val="0049356C"/>
    <w:rsid w:val="004944DB"/>
    <w:rsid w:val="00495254"/>
    <w:rsid w:val="0049581B"/>
    <w:rsid w:val="004969F0"/>
    <w:rsid w:val="00497269"/>
    <w:rsid w:val="004A0646"/>
    <w:rsid w:val="004A1927"/>
    <w:rsid w:val="004A2CBA"/>
    <w:rsid w:val="004A4AB9"/>
    <w:rsid w:val="004A4C11"/>
    <w:rsid w:val="004A4E31"/>
    <w:rsid w:val="004A6F12"/>
    <w:rsid w:val="004B07A7"/>
    <w:rsid w:val="004B0F31"/>
    <w:rsid w:val="004B183C"/>
    <w:rsid w:val="004B1A2A"/>
    <w:rsid w:val="004B2D9D"/>
    <w:rsid w:val="004B3E38"/>
    <w:rsid w:val="004B5351"/>
    <w:rsid w:val="004B5BC3"/>
    <w:rsid w:val="004B5F82"/>
    <w:rsid w:val="004C0FDA"/>
    <w:rsid w:val="004C183D"/>
    <w:rsid w:val="004C438A"/>
    <w:rsid w:val="004C44F9"/>
    <w:rsid w:val="004C4D50"/>
    <w:rsid w:val="004C4DBA"/>
    <w:rsid w:val="004C51D4"/>
    <w:rsid w:val="004D03E7"/>
    <w:rsid w:val="004D0E1B"/>
    <w:rsid w:val="004D5109"/>
    <w:rsid w:val="004D5392"/>
    <w:rsid w:val="004D731A"/>
    <w:rsid w:val="004E163E"/>
    <w:rsid w:val="004E2D4E"/>
    <w:rsid w:val="004E2FFA"/>
    <w:rsid w:val="004E40C1"/>
    <w:rsid w:val="004E4708"/>
    <w:rsid w:val="004E4C15"/>
    <w:rsid w:val="004E5AC3"/>
    <w:rsid w:val="004F01C8"/>
    <w:rsid w:val="004F19A6"/>
    <w:rsid w:val="004F4546"/>
    <w:rsid w:val="004F5441"/>
    <w:rsid w:val="004F5AB6"/>
    <w:rsid w:val="004F6EA4"/>
    <w:rsid w:val="005006CA"/>
    <w:rsid w:val="00503875"/>
    <w:rsid w:val="00505AEB"/>
    <w:rsid w:val="0050607E"/>
    <w:rsid w:val="005067D8"/>
    <w:rsid w:val="005111F3"/>
    <w:rsid w:val="0051250C"/>
    <w:rsid w:val="0052083C"/>
    <w:rsid w:val="00520AF5"/>
    <w:rsid w:val="0052106D"/>
    <w:rsid w:val="005238B5"/>
    <w:rsid w:val="00523AE0"/>
    <w:rsid w:val="0053069C"/>
    <w:rsid w:val="00532223"/>
    <w:rsid w:val="005337A8"/>
    <w:rsid w:val="00534118"/>
    <w:rsid w:val="00534F74"/>
    <w:rsid w:val="00535A13"/>
    <w:rsid w:val="00536A7E"/>
    <w:rsid w:val="00536F3D"/>
    <w:rsid w:val="0054079C"/>
    <w:rsid w:val="00540B57"/>
    <w:rsid w:val="00541AEC"/>
    <w:rsid w:val="00542354"/>
    <w:rsid w:val="00543252"/>
    <w:rsid w:val="00544F69"/>
    <w:rsid w:val="00545B4D"/>
    <w:rsid w:val="00546DED"/>
    <w:rsid w:val="005504BB"/>
    <w:rsid w:val="005533A9"/>
    <w:rsid w:val="00553944"/>
    <w:rsid w:val="005553A0"/>
    <w:rsid w:val="00556597"/>
    <w:rsid w:val="00556EBF"/>
    <w:rsid w:val="005570EA"/>
    <w:rsid w:val="005571D5"/>
    <w:rsid w:val="00562ED1"/>
    <w:rsid w:val="00563ED2"/>
    <w:rsid w:val="005645BA"/>
    <w:rsid w:val="005660DB"/>
    <w:rsid w:val="0057037C"/>
    <w:rsid w:val="00571060"/>
    <w:rsid w:val="00572B22"/>
    <w:rsid w:val="00573A88"/>
    <w:rsid w:val="00573C24"/>
    <w:rsid w:val="005756A5"/>
    <w:rsid w:val="00575B7F"/>
    <w:rsid w:val="00575D5C"/>
    <w:rsid w:val="0057701C"/>
    <w:rsid w:val="00577D61"/>
    <w:rsid w:val="00577F7D"/>
    <w:rsid w:val="0058057D"/>
    <w:rsid w:val="00580676"/>
    <w:rsid w:val="0058182F"/>
    <w:rsid w:val="0058407E"/>
    <w:rsid w:val="00585907"/>
    <w:rsid w:val="00586FF7"/>
    <w:rsid w:val="00587E92"/>
    <w:rsid w:val="005902F6"/>
    <w:rsid w:val="00591023"/>
    <w:rsid w:val="00591802"/>
    <w:rsid w:val="00591B02"/>
    <w:rsid w:val="005926BD"/>
    <w:rsid w:val="00595996"/>
    <w:rsid w:val="00595C87"/>
    <w:rsid w:val="00595DB2"/>
    <w:rsid w:val="00595E76"/>
    <w:rsid w:val="00595FA3"/>
    <w:rsid w:val="005A1F42"/>
    <w:rsid w:val="005A2882"/>
    <w:rsid w:val="005A2B62"/>
    <w:rsid w:val="005A2C3E"/>
    <w:rsid w:val="005A4E8B"/>
    <w:rsid w:val="005A58B6"/>
    <w:rsid w:val="005A6C40"/>
    <w:rsid w:val="005A7072"/>
    <w:rsid w:val="005A7248"/>
    <w:rsid w:val="005A7CD9"/>
    <w:rsid w:val="005B0468"/>
    <w:rsid w:val="005B0CD7"/>
    <w:rsid w:val="005B128B"/>
    <w:rsid w:val="005B5506"/>
    <w:rsid w:val="005B6AB8"/>
    <w:rsid w:val="005C3832"/>
    <w:rsid w:val="005C4C9A"/>
    <w:rsid w:val="005C5F83"/>
    <w:rsid w:val="005C660D"/>
    <w:rsid w:val="005C72BF"/>
    <w:rsid w:val="005C7C79"/>
    <w:rsid w:val="005D05C5"/>
    <w:rsid w:val="005D0669"/>
    <w:rsid w:val="005D0752"/>
    <w:rsid w:val="005D1358"/>
    <w:rsid w:val="005D304D"/>
    <w:rsid w:val="005D380D"/>
    <w:rsid w:val="005D3A20"/>
    <w:rsid w:val="005D492D"/>
    <w:rsid w:val="005D7320"/>
    <w:rsid w:val="005E16C5"/>
    <w:rsid w:val="005E1C17"/>
    <w:rsid w:val="005E352A"/>
    <w:rsid w:val="005E404B"/>
    <w:rsid w:val="005E4401"/>
    <w:rsid w:val="005E67D8"/>
    <w:rsid w:val="005E7586"/>
    <w:rsid w:val="005E7FF8"/>
    <w:rsid w:val="005F107C"/>
    <w:rsid w:val="005F139E"/>
    <w:rsid w:val="005F19D6"/>
    <w:rsid w:val="005F279A"/>
    <w:rsid w:val="005F444C"/>
    <w:rsid w:val="005F593F"/>
    <w:rsid w:val="005F59FC"/>
    <w:rsid w:val="005F64F0"/>
    <w:rsid w:val="00602CBE"/>
    <w:rsid w:val="00603DC8"/>
    <w:rsid w:val="006070D7"/>
    <w:rsid w:val="00607711"/>
    <w:rsid w:val="00610619"/>
    <w:rsid w:val="00610D4E"/>
    <w:rsid w:val="00611280"/>
    <w:rsid w:val="00611C90"/>
    <w:rsid w:val="0061264D"/>
    <w:rsid w:val="00612B2C"/>
    <w:rsid w:val="006163EA"/>
    <w:rsid w:val="006167DA"/>
    <w:rsid w:val="0061688F"/>
    <w:rsid w:val="00621F14"/>
    <w:rsid w:val="00622366"/>
    <w:rsid w:val="006223C1"/>
    <w:rsid w:val="006234AA"/>
    <w:rsid w:val="00624149"/>
    <w:rsid w:val="0062493F"/>
    <w:rsid w:val="00624BB7"/>
    <w:rsid w:val="00624F0D"/>
    <w:rsid w:val="00626E53"/>
    <w:rsid w:val="0063121F"/>
    <w:rsid w:val="00631D67"/>
    <w:rsid w:val="00632C02"/>
    <w:rsid w:val="00632E5D"/>
    <w:rsid w:val="006347AC"/>
    <w:rsid w:val="006365B5"/>
    <w:rsid w:val="00636DBD"/>
    <w:rsid w:val="00637086"/>
    <w:rsid w:val="006372F9"/>
    <w:rsid w:val="00640306"/>
    <w:rsid w:val="0064037F"/>
    <w:rsid w:val="006434C5"/>
    <w:rsid w:val="00646558"/>
    <w:rsid w:val="00647909"/>
    <w:rsid w:val="00647957"/>
    <w:rsid w:val="00647A06"/>
    <w:rsid w:val="00650241"/>
    <w:rsid w:val="006506EE"/>
    <w:rsid w:val="00651EC1"/>
    <w:rsid w:val="00652B43"/>
    <w:rsid w:val="00654193"/>
    <w:rsid w:val="00656961"/>
    <w:rsid w:val="006573D9"/>
    <w:rsid w:val="006578B3"/>
    <w:rsid w:val="00661BED"/>
    <w:rsid w:val="00662029"/>
    <w:rsid w:val="00662B79"/>
    <w:rsid w:val="00664CC8"/>
    <w:rsid w:val="00665B14"/>
    <w:rsid w:val="006660C0"/>
    <w:rsid w:val="00666323"/>
    <w:rsid w:val="00667071"/>
    <w:rsid w:val="006701E2"/>
    <w:rsid w:val="006716B7"/>
    <w:rsid w:val="00672725"/>
    <w:rsid w:val="00673C93"/>
    <w:rsid w:val="00673D7E"/>
    <w:rsid w:val="00673DFD"/>
    <w:rsid w:val="00674834"/>
    <w:rsid w:val="00675DDC"/>
    <w:rsid w:val="00676149"/>
    <w:rsid w:val="00681833"/>
    <w:rsid w:val="00682FA6"/>
    <w:rsid w:val="00683E2B"/>
    <w:rsid w:val="00684D8C"/>
    <w:rsid w:val="0068627C"/>
    <w:rsid w:val="006878AA"/>
    <w:rsid w:val="00690546"/>
    <w:rsid w:val="006914B6"/>
    <w:rsid w:val="006914D9"/>
    <w:rsid w:val="006935D7"/>
    <w:rsid w:val="00695687"/>
    <w:rsid w:val="00696579"/>
    <w:rsid w:val="0069698B"/>
    <w:rsid w:val="0069702E"/>
    <w:rsid w:val="006A1701"/>
    <w:rsid w:val="006A3721"/>
    <w:rsid w:val="006A37CF"/>
    <w:rsid w:val="006A5174"/>
    <w:rsid w:val="006A57B5"/>
    <w:rsid w:val="006A6F35"/>
    <w:rsid w:val="006B03AA"/>
    <w:rsid w:val="006B0CD1"/>
    <w:rsid w:val="006B3DA5"/>
    <w:rsid w:val="006B4A01"/>
    <w:rsid w:val="006B4A8E"/>
    <w:rsid w:val="006B5BB5"/>
    <w:rsid w:val="006B5C5D"/>
    <w:rsid w:val="006B7FAE"/>
    <w:rsid w:val="006C0318"/>
    <w:rsid w:val="006C0757"/>
    <w:rsid w:val="006C263D"/>
    <w:rsid w:val="006C2C57"/>
    <w:rsid w:val="006C36E0"/>
    <w:rsid w:val="006C3ECD"/>
    <w:rsid w:val="006C41C7"/>
    <w:rsid w:val="006C51A8"/>
    <w:rsid w:val="006C5C9C"/>
    <w:rsid w:val="006C729E"/>
    <w:rsid w:val="006C76E3"/>
    <w:rsid w:val="006D0B92"/>
    <w:rsid w:val="006D2814"/>
    <w:rsid w:val="006D35D7"/>
    <w:rsid w:val="006D3C66"/>
    <w:rsid w:val="006D4999"/>
    <w:rsid w:val="006E104B"/>
    <w:rsid w:val="006E2F0D"/>
    <w:rsid w:val="006E33DD"/>
    <w:rsid w:val="006E34CC"/>
    <w:rsid w:val="006F3CE4"/>
    <w:rsid w:val="006F4928"/>
    <w:rsid w:val="006F4F2C"/>
    <w:rsid w:val="006F5047"/>
    <w:rsid w:val="006F5F5E"/>
    <w:rsid w:val="006F6ED3"/>
    <w:rsid w:val="007010AB"/>
    <w:rsid w:val="00701444"/>
    <w:rsid w:val="00702D18"/>
    <w:rsid w:val="007035B5"/>
    <w:rsid w:val="007039FA"/>
    <w:rsid w:val="00704DB3"/>
    <w:rsid w:val="007069AB"/>
    <w:rsid w:val="00711D1A"/>
    <w:rsid w:val="00712E68"/>
    <w:rsid w:val="0071340A"/>
    <w:rsid w:val="00713CC1"/>
    <w:rsid w:val="007179DF"/>
    <w:rsid w:val="00717D7E"/>
    <w:rsid w:val="00717FCF"/>
    <w:rsid w:val="0072487D"/>
    <w:rsid w:val="00724B33"/>
    <w:rsid w:val="00724FB5"/>
    <w:rsid w:val="00725676"/>
    <w:rsid w:val="0072603B"/>
    <w:rsid w:val="0072676D"/>
    <w:rsid w:val="00726BFE"/>
    <w:rsid w:val="00730B30"/>
    <w:rsid w:val="00730E5B"/>
    <w:rsid w:val="00733BAA"/>
    <w:rsid w:val="00735E8F"/>
    <w:rsid w:val="00736099"/>
    <w:rsid w:val="007366C9"/>
    <w:rsid w:val="00737AC4"/>
    <w:rsid w:val="00740175"/>
    <w:rsid w:val="007426FD"/>
    <w:rsid w:val="0074335B"/>
    <w:rsid w:val="007455A7"/>
    <w:rsid w:val="0074572E"/>
    <w:rsid w:val="00745FEA"/>
    <w:rsid w:val="007464FB"/>
    <w:rsid w:val="00747881"/>
    <w:rsid w:val="00751707"/>
    <w:rsid w:val="0075267F"/>
    <w:rsid w:val="00752D09"/>
    <w:rsid w:val="0075304B"/>
    <w:rsid w:val="00753E0A"/>
    <w:rsid w:val="007541B8"/>
    <w:rsid w:val="0075465E"/>
    <w:rsid w:val="00754D92"/>
    <w:rsid w:val="007555CA"/>
    <w:rsid w:val="00755BA8"/>
    <w:rsid w:val="00757B94"/>
    <w:rsid w:val="0076372D"/>
    <w:rsid w:val="00764843"/>
    <w:rsid w:val="00765D46"/>
    <w:rsid w:val="00770388"/>
    <w:rsid w:val="00772622"/>
    <w:rsid w:val="00772A57"/>
    <w:rsid w:val="00772D5E"/>
    <w:rsid w:val="00773557"/>
    <w:rsid w:val="0077400F"/>
    <w:rsid w:val="00774894"/>
    <w:rsid w:val="00780903"/>
    <w:rsid w:val="00780E60"/>
    <w:rsid w:val="0078136A"/>
    <w:rsid w:val="00781C56"/>
    <w:rsid w:val="00783DE7"/>
    <w:rsid w:val="00783E82"/>
    <w:rsid w:val="00784749"/>
    <w:rsid w:val="0079061B"/>
    <w:rsid w:val="00790881"/>
    <w:rsid w:val="007910C6"/>
    <w:rsid w:val="00791B98"/>
    <w:rsid w:val="00792F1A"/>
    <w:rsid w:val="007944B7"/>
    <w:rsid w:val="007946FF"/>
    <w:rsid w:val="00794FC1"/>
    <w:rsid w:val="00795506"/>
    <w:rsid w:val="00796CA4"/>
    <w:rsid w:val="00797E7B"/>
    <w:rsid w:val="007A24B0"/>
    <w:rsid w:val="007A3B3B"/>
    <w:rsid w:val="007A5457"/>
    <w:rsid w:val="007A57EF"/>
    <w:rsid w:val="007A63DC"/>
    <w:rsid w:val="007A78E3"/>
    <w:rsid w:val="007B0992"/>
    <w:rsid w:val="007B0B82"/>
    <w:rsid w:val="007B12D5"/>
    <w:rsid w:val="007B14AE"/>
    <w:rsid w:val="007B322A"/>
    <w:rsid w:val="007B498E"/>
    <w:rsid w:val="007B547B"/>
    <w:rsid w:val="007B64A0"/>
    <w:rsid w:val="007B6BA7"/>
    <w:rsid w:val="007C1A12"/>
    <w:rsid w:val="007C1A8C"/>
    <w:rsid w:val="007C2284"/>
    <w:rsid w:val="007C3789"/>
    <w:rsid w:val="007C46F6"/>
    <w:rsid w:val="007C4EC9"/>
    <w:rsid w:val="007C532C"/>
    <w:rsid w:val="007C54E5"/>
    <w:rsid w:val="007C5D65"/>
    <w:rsid w:val="007D010F"/>
    <w:rsid w:val="007D05D3"/>
    <w:rsid w:val="007D08A5"/>
    <w:rsid w:val="007D2D5C"/>
    <w:rsid w:val="007D3BEB"/>
    <w:rsid w:val="007D463D"/>
    <w:rsid w:val="007D51C6"/>
    <w:rsid w:val="007D5295"/>
    <w:rsid w:val="007D5BE7"/>
    <w:rsid w:val="007D71C6"/>
    <w:rsid w:val="007E13C9"/>
    <w:rsid w:val="007E1B14"/>
    <w:rsid w:val="007E4028"/>
    <w:rsid w:val="007E7407"/>
    <w:rsid w:val="007F0E0C"/>
    <w:rsid w:val="007F10EE"/>
    <w:rsid w:val="007F2FC6"/>
    <w:rsid w:val="007F335B"/>
    <w:rsid w:val="007F3EDC"/>
    <w:rsid w:val="007F4503"/>
    <w:rsid w:val="007F51AB"/>
    <w:rsid w:val="007F5517"/>
    <w:rsid w:val="007F623B"/>
    <w:rsid w:val="007F63EA"/>
    <w:rsid w:val="007F6DCA"/>
    <w:rsid w:val="00801331"/>
    <w:rsid w:val="00806924"/>
    <w:rsid w:val="008069A4"/>
    <w:rsid w:val="00815440"/>
    <w:rsid w:val="008160DB"/>
    <w:rsid w:val="0081687C"/>
    <w:rsid w:val="00816B0C"/>
    <w:rsid w:val="0081752D"/>
    <w:rsid w:val="008200B8"/>
    <w:rsid w:val="0082039A"/>
    <w:rsid w:val="00820421"/>
    <w:rsid w:val="00820617"/>
    <w:rsid w:val="0082221E"/>
    <w:rsid w:val="0082241D"/>
    <w:rsid w:val="00823185"/>
    <w:rsid w:val="008245CA"/>
    <w:rsid w:val="0082470A"/>
    <w:rsid w:val="00831274"/>
    <w:rsid w:val="008325BF"/>
    <w:rsid w:val="00837DA5"/>
    <w:rsid w:val="008445BB"/>
    <w:rsid w:val="0084595F"/>
    <w:rsid w:val="00845F48"/>
    <w:rsid w:val="00846960"/>
    <w:rsid w:val="00847088"/>
    <w:rsid w:val="008477A2"/>
    <w:rsid w:val="00847ACD"/>
    <w:rsid w:val="00850353"/>
    <w:rsid w:val="00850559"/>
    <w:rsid w:val="00850822"/>
    <w:rsid w:val="00851EE8"/>
    <w:rsid w:val="00852F06"/>
    <w:rsid w:val="00853872"/>
    <w:rsid w:val="00854AB9"/>
    <w:rsid w:val="00856CED"/>
    <w:rsid w:val="00856DD4"/>
    <w:rsid w:val="008616BF"/>
    <w:rsid w:val="008629F7"/>
    <w:rsid w:val="00862D5E"/>
    <w:rsid w:val="00863421"/>
    <w:rsid w:val="00864C74"/>
    <w:rsid w:val="00866217"/>
    <w:rsid w:val="008677EF"/>
    <w:rsid w:val="008704E5"/>
    <w:rsid w:val="00871C41"/>
    <w:rsid w:val="0087271E"/>
    <w:rsid w:val="00872AF8"/>
    <w:rsid w:val="008756E6"/>
    <w:rsid w:val="00875F96"/>
    <w:rsid w:val="008763D5"/>
    <w:rsid w:val="008805D1"/>
    <w:rsid w:val="00880EF8"/>
    <w:rsid w:val="00881122"/>
    <w:rsid w:val="008875A3"/>
    <w:rsid w:val="00887E6E"/>
    <w:rsid w:val="008911E8"/>
    <w:rsid w:val="0089134B"/>
    <w:rsid w:val="00892A48"/>
    <w:rsid w:val="00895098"/>
    <w:rsid w:val="00895976"/>
    <w:rsid w:val="00896AFC"/>
    <w:rsid w:val="008A0D30"/>
    <w:rsid w:val="008A20F0"/>
    <w:rsid w:val="008A32D5"/>
    <w:rsid w:val="008A3756"/>
    <w:rsid w:val="008A3A95"/>
    <w:rsid w:val="008A4B96"/>
    <w:rsid w:val="008A6599"/>
    <w:rsid w:val="008A7ADF"/>
    <w:rsid w:val="008A7C93"/>
    <w:rsid w:val="008B04EB"/>
    <w:rsid w:val="008B13B1"/>
    <w:rsid w:val="008B15A6"/>
    <w:rsid w:val="008B1807"/>
    <w:rsid w:val="008B1855"/>
    <w:rsid w:val="008B3C38"/>
    <w:rsid w:val="008B5C22"/>
    <w:rsid w:val="008B5F70"/>
    <w:rsid w:val="008C036B"/>
    <w:rsid w:val="008C05C8"/>
    <w:rsid w:val="008C1FAC"/>
    <w:rsid w:val="008C31F7"/>
    <w:rsid w:val="008C3532"/>
    <w:rsid w:val="008C3EAB"/>
    <w:rsid w:val="008C511A"/>
    <w:rsid w:val="008C60CA"/>
    <w:rsid w:val="008D029F"/>
    <w:rsid w:val="008D0CF6"/>
    <w:rsid w:val="008D17C6"/>
    <w:rsid w:val="008D2691"/>
    <w:rsid w:val="008D3114"/>
    <w:rsid w:val="008D3481"/>
    <w:rsid w:val="008D3E5F"/>
    <w:rsid w:val="008D4427"/>
    <w:rsid w:val="008D4E41"/>
    <w:rsid w:val="008D4FCC"/>
    <w:rsid w:val="008D5642"/>
    <w:rsid w:val="008D7F13"/>
    <w:rsid w:val="008E2E70"/>
    <w:rsid w:val="008E32AD"/>
    <w:rsid w:val="008E3891"/>
    <w:rsid w:val="008E3EF9"/>
    <w:rsid w:val="008E42F8"/>
    <w:rsid w:val="008E55AE"/>
    <w:rsid w:val="008E7689"/>
    <w:rsid w:val="008F472E"/>
    <w:rsid w:val="008F6708"/>
    <w:rsid w:val="008F7B4E"/>
    <w:rsid w:val="009009B0"/>
    <w:rsid w:val="00900BFE"/>
    <w:rsid w:val="009011D6"/>
    <w:rsid w:val="0090191E"/>
    <w:rsid w:val="00902073"/>
    <w:rsid w:val="00902248"/>
    <w:rsid w:val="00902290"/>
    <w:rsid w:val="00902557"/>
    <w:rsid w:val="00904440"/>
    <w:rsid w:val="00905491"/>
    <w:rsid w:val="00907194"/>
    <w:rsid w:val="009074FE"/>
    <w:rsid w:val="00907A86"/>
    <w:rsid w:val="00907E6D"/>
    <w:rsid w:val="0091022C"/>
    <w:rsid w:val="0091208D"/>
    <w:rsid w:val="00912D68"/>
    <w:rsid w:val="0091588A"/>
    <w:rsid w:val="00917B15"/>
    <w:rsid w:val="0092194E"/>
    <w:rsid w:val="00921CEE"/>
    <w:rsid w:val="0092228D"/>
    <w:rsid w:val="00922CF3"/>
    <w:rsid w:val="00922F85"/>
    <w:rsid w:val="0092399B"/>
    <w:rsid w:val="009241DF"/>
    <w:rsid w:val="00925E4F"/>
    <w:rsid w:val="009262AD"/>
    <w:rsid w:val="009279E5"/>
    <w:rsid w:val="00930B3A"/>
    <w:rsid w:val="00931115"/>
    <w:rsid w:val="0093150E"/>
    <w:rsid w:val="00931611"/>
    <w:rsid w:val="009343CC"/>
    <w:rsid w:val="0093607E"/>
    <w:rsid w:val="009369B4"/>
    <w:rsid w:val="00936E6A"/>
    <w:rsid w:val="009375EE"/>
    <w:rsid w:val="00937C76"/>
    <w:rsid w:val="00937FA5"/>
    <w:rsid w:val="00941105"/>
    <w:rsid w:val="00943B17"/>
    <w:rsid w:val="00943BEE"/>
    <w:rsid w:val="00945CF1"/>
    <w:rsid w:val="00946145"/>
    <w:rsid w:val="00946530"/>
    <w:rsid w:val="009508C4"/>
    <w:rsid w:val="0095140C"/>
    <w:rsid w:val="009517D2"/>
    <w:rsid w:val="00951AFD"/>
    <w:rsid w:val="009520F9"/>
    <w:rsid w:val="00952519"/>
    <w:rsid w:val="009525C0"/>
    <w:rsid w:val="00953672"/>
    <w:rsid w:val="00954F86"/>
    <w:rsid w:val="00955CB7"/>
    <w:rsid w:val="00955F1A"/>
    <w:rsid w:val="0095651E"/>
    <w:rsid w:val="00957640"/>
    <w:rsid w:val="00960417"/>
    <w:rsid w:val="009612F5"/>
    <w:rsid w:val="0096175E"/>
    <w:rsid w:val="0096211D"/>
    <w:rsid w:val="00962268"/>
    <w:rsid w:val="00962F3F"/>
    <w:rsid w:val="009657F1"/>
    <w:rsid w:val="00966976"/>
    <w:rsid w:val="009675D2"/>
    <w:rsid w:val="00967996"/>
    <w:rsid w:val="009704FD"/>
    <w:rsid w:val="00970C97"/>
    <w:rsid w:val="00970EC7"/>
    <w:rsid w:val="00971E70"/>
    <w:rsid w:val="00974C88"/>
    <w:rsid w:val="0097593E"/>
    <w:rsid w:val="00980A9B"/>
    <w:rsid w:val="00980F0E"/>
    <w:rsid w:val="00982544"/>
    <w:rsid w:val="009837D2"/>
    <w:rsid w:val="00984D48"/>
    <w:rsid w:val="00991273"/>
    <w:rsid w:val="00995DB8"/>
    <w:rsid w:val="0099600C"/>
    <w:rsid w:val="00996581"/>
    <w:rsid w:val="0099669E"/>
    <w:rsid w:val="009970F3"/>
    <w:rsid w:val="009A2589"/>
    <w:rsid w:val="009A5B63"/>
    <w:rsid w:val="009A773D"/>
    <w:rsid w:val="009B1211"/>
    <w:rsid w:val="009B2503"/>
    <w:rsid w:val="009B2CA4"/>
    <w:rsid w:val="009B33E0"/>
    <w:rsid w:val="009B3456"/>
    <w:rsid w:val="009B6390"/>
    <w:rsid w:val="009B76C3"/>
    <w:rsid w:val="009C1B4D"/>
    <w:rsid w:val="009C3A96"/>
    <w:rsid w:val="009C48BA"/>
    <w:rsid w:val="009D05A3"/>
    <w:rsid w:val="009D085F"/>
    <w:rsid w:val="009D1F6C"/>
    <w:rsid w:val="009D302F"/>
    <w:rsid w:val="009D35B6"/>
    <w:rsid w:val="009D454E"/>
    <w:rsid w:val="009D5C97"/>
    <w:rsid w:val="009D65D6"/>
    <w:rsid w:val="009D7148"/>
    <w:rsid w:val="009D7BC5"/>
    <w:rsid w:val="009E0DD8"/>
    <w:rsid w:val="009E1BBC"/>
    <w:rsid w:val="009E200B"/>
    <w:rsid w:val="009E2D70"/>
    <w:rsid w:val="009E365A"/>
    <w:rsid w:val="009E3DA1"/>
    <w:rsid w:val="009E3FE4"/>
    <w:rsid w:val="009E4517"/>
    <w:rsid w:val="009E4FBC"/>
    <w:rsid w:val="009E5108"/>
    <w:rsid w:val="009E51E0"/>
    <w:rsid w:val="009E5D8B"/>
    <w:rsid w:val="009E68CD"/>
    <w:rsid w:val="009E78A6"/>
    <w:rsid w:val="009F2A4E"/>
    <w:rsid w:val="009F3BE0"/>
    <w:rsid w:val="009F3F05"/>
    <w:rsid w:val="009F4A88"/>
    <w:rsid w:val="009F5A00"/>
    <w:rsid w:val="009F6CA5"/>
    <w:rsid w:val="00A01928"/>
    <w:rsid w:val="00A01C4F"/>
    <w:rsid w:val="00A022F3"/>
    <w:rsid w:val="00A109D3"/>
    <w:rsid w:val="00A10DBA"/>
    <w:rsid w:val="00A113E2"/>
    <w:rsid w:val="00A11D02"/>
    <w:rsid w:val="00A12E26"/>
    <w:rsid w:val="00A13DCF"/>
    <w:rsid w:val="00A164AA"/>
    <w:rsid w:val="00A175BC"/>
    <w:rsid w:val="00A17C64"/>
    <w:rsid w:val="00A203AF"/>
    <w:rsid w:val="00A22524"/>
    <w:rsid w:val="00A22FAD"/>
    <w:rsid w:val="00A23714"/>
    <w:rsid w:val="00A238F3"/>
    <w:rsid w:val="00A23B09"/>
    <w:rsid w:val="00A270A7"/>
    <w:rsid w:val="00A2787F"/>
    <w:rsid w:val="00A27902"/>
    <w:rsid w:val="00A3195B"/>
    <w:rsid w:val="00A330C2"/>
    <w:rsid w:val="00A33923"/>
    <w:rsid w:val="00A36659"/>
    <w:rsid w:val="00A41530"/>
    <w:rsid w:val="00A4301E"/>
    <w:rsid w:val="00A432E8"/>
    <w:rsid w:val="00A45DF1"/>
    <w:rsid w:val="00A50AD8"/>
    <w:rsid w:val="00A51469"/>
    <w:rsid w:val="00A561AA"/>
    <w:rsid w:val="00A60044"/>
    <w:rsid w:val="00A604DE"/>
    <w:rsid w:val="00A606B2"/>
    <w:rsid w:val="00A60894"/>
    <w:rsid w:val="00A614F0"/>
    <w:rsid w:val="00A64CE8"/>
    <w:rsid w:val="00A65846"/>
    <w:rsid w:val="00A7138C"/>
    <w:rsid w:val="00A71C82"/>
    <w:rsid w:val="00A71E36"/>
    <w:rsid w:val="00A724F4"/>
    <w:rsid w:val="00A729B4"/>
    <w:rsid w:val="00A72D7A"/>
    <w:rsid w:val="00A73D75"/>
    <w:rsid w:val="00A7462F"/>
    <w:rsid w:val="00A74F2D"/>
    <w:rsid w:val="00A752AC"/>
    <w:rsid w:val="00A75660"/>
    <w:rsid w:val="00A756BE"/>
    <w:rsid w:val="00A761CA"/>
    <w:rsid w:val="00A7656A"/>
    <w:rsid w:val="00A770B1"/>
    <w:rsid w:val="00A802D4"/>
    <w:rsid w:val="00A80DFE"/>
    <w:rsid w:val="00A81584"/>
    <w:rsid w:val="00A81814"/>
    <w:rsid w:val="00A81A4B"/>
    <w:rsid w:val="00A8200A"/>
    <w:rsid w:val="00A905FB"/>
    <w:rsid w:val="00A93415"/>
    <w:rsid w:val="00A938A7"/>
    <w:rsid w:val="00A93E05"/>
    <w:rsid w:val="00A9483D"/>
    <w:rsid w:val="00A957FA"/>
    <w:rsid w:val="00A96520"/>
    <w:rsid w:val="00A96B90"/>
    <w:rsid w:val="00A971AB"/>
    <w:rsid w:val="00AA0212"/>
    <w:rsid w:val="00AA09B4"/>
    <w:rsid w:val="00AA1627"/>
    <w:rsid w:val="00AA1CE0"/>
    <w:rsid w:val="00AA2286"/>
    <w:rsid w:val="00AA2F3D"/>
    <w:rsid w:val="00AA3282"/>
    <w:rsid w:val="00AA335F"/>
    <w:rsid w:val="00AA4086"/>
    <w:rsid w:val="00AA5540"/>
    <w:rsid w:val="00AA61FC"/>
    <w:rsid w:val="00AA6D55"/>
    <w:rsid w:val="00AA6EEC"/>
    <w:rsid w:val="00AB2762"/>
    <w:rsid w:val="00AB2863"/>
    <w:rsid w:val="00AB3A84"/>
    <w:rsid w:val="00AB58C3"/>
    <w:rsid w:val="00AB6A31"/>
    <w:rsid w:val="00AB6AAA"/>
    <w:rsid w:val="00AC0DD0"/>
    <w:rsid w:val="00AC1431"/>
    <w:rsid w:val="00AC3564"/>
    <w:rsid w:val="00AC5AEC"/>
    <w:rsid w:val="00AC5C08"/>
    <w:rsid w:val="00AC6BF8"/>
    <w:rsid w:val="00AC7FF8"/>
    <w:rsid w:val="00AD030E"/>
    <w:rsid w:val="00AD0BE7"/>
    <w:rsid w:val="00AD1CAF"/>
    <w:rsid w:val="00AD34DF"/>
    <w:rsid w:val="00AD5110"/>
    <w:rsid w:val="00AD69EF"/>
    <w:rsid w:val="00AD7534"/>
    <w:rsid w:val="00AE029F"/>
    <w:rsid w:val="00AE2A18"/>
    <w:rsid w:val="00AE2C87"/>
    <w:rsid w:val="00AE65A7"/>
    <w:rsid w:val="00AF1EE7"/>
    <w:rsid w:val="00AF2489"/>
    <w:rsid w:val="00AF27BC"/>
    <w:rsid w:val="00AF2BAC"/>
    <w:rsid w:val="00AF363E"/>
    <w:rsid w:val="00AF396B"/>
    <w:rsid w:val="00AF67E1"/>
    <w:rsid w:val="00AF6E96"/>
    <w:rsid w:val="00B00219"/>
    <w:rsid w:val="00B00AD1"/>
    <w:rsid w:val="00B01F09"/>
    <w:rsid w:val="00B0323A"/>
    <w:rsid w:val="00B04779"/>
    <w:rsid w:val="00B0557D"/>
    <w:rsid w:val="00B06DD5"/>
    <w:rsid w:val="00B06FAF"/>
    <w:rsid w:val="00B07518"/>
    <w:rsid w:val="00B1101A"/>
    <w:rsid w:val="00B12EB4"/>
    <w:rsid w:val="00B14182"/>
    <w:rsid w:val="00B14596"/>
    <w:rsid w:val="00B14885"/>
    <w:rsid w:val="00B16E4B"/>
    <w:rsid w:val="00B17D6E"/>
    <w:rsid w:val="00B215EE"/>
    <w:rsid w:val="00B242EC"/>
    <w:rsid w:val="00B2484B"/>
    <w:rsid w:val="00B2498A"/>
    <w:rsid w:val="00B27770"/>
    <w:rsid w:val="00B27D90"/>
    <w:rsid w:val="00B33546"/>
    <w:rsid w:val="00B33D62"/>
    <w:rsid w:val="00B33FDA"/>
    <w:rsid w:val="00B35E55"/>
    <w:rsid w:val="00B363BA"/>
    <w:rsid w:val="00B40016"/>
    <w:rsid w:val="00B40AE0"/>
    <w:rsid w:val="00B42FDD"/>
    <w:rsid w:val="00B43118"/>
    <w:rsid w:val="00B43964"/>
    <w:rsid w:val="00B44803"/>
    <w:rsid w:val="00B52649"/>
    <w:rsid w:val="00B52B71"/>
    <w:rsid w:val="00B53479"/>
    <w:rsid w:val="00B53CAC"/>
    <w:rsid w:val="00B54E3B"/>
    <w:rsid w:val="00B552E4"/>
    <w:rsid w:val="00B600FA"/>
    <w:rsid w:val="00B604A9"/>
    <w:rsid w:val="00B606C7"/>
    <w:rsid w:val="00B61BB1"/>
    <w:rsid w:val="00B63DEF"/>
    <w:rsid w:val="00B64B41"/>
    <w:rsid w:val="00B657CC"/>
    <w:rsid w:val="00B6757E"/>
    <w:rsid w:val="00B70FA0"/>
    <w:rsid w:val="00B715D1"/>
    <w:rsid w:val="00B72080"/>
    <w:rsid w:val="00B721BF"/>
    <w:rsid w:val="00B73889"/>
    <w:rsid w:val="00B755FB"/>
    <w:rsid w:val="00B76BA7"/>
    <w:rsid w:val="00B7740A"/>
    <w:rsid w:val="00B77F94"/>
    <w:rsid w:val="00B833F8"/>
    <w:rsid w:val="00B835FE"/>
    <w:rsid w:val="00B83D44"/>
    <w:rsid w:val="00B8597D"/>
    <w:rsid w:val="00B873F7"/>
    <w:rsid w:val="00B9054F"/>
    <w:rsid w:val="00B911EF"/>
    <w:rsid w:val="00B91928"/>
    <w:rsid w:val="00B97BA0"/>
    <w:rsid w:val="00BA1400"/>
    <w:rsid w:val="00BA220D"/>
    <w:rsid w:val="00BA48F3"/>
    <w:rsid w:val="00BA4F97"/>
    <w:rsid w:val="00BA5922"/>
    <w:rsid w:val="00BA59FA"/>
    <w:rsid w:val="00BA5F63"/>
    <w:rsid w:val="00BB08BB"/>
    <w:rsid w:val="00BB0D4B"/>
    <w:rsid w:val="00BB18A1"/>
    <w:rsid w:val="00BB1ACA"/>
    <w:rsid w:val="00BB21D8"/>
    <w:rsid w:val="00BB22CC"/>
    <w:rsid w:val="00BB2EEB"/>
    <w:rsid w:val="00BB3AD4"/>
    <w:rsid w:val="00BB4E8D"/>
    <w:rsid w:val="00BB4EB1"/>
    <w:rsid w:val="00BC1D39"/>
    <w:rsid w:val="00BC25A7"/>
    <w:rsid w:val="00BC41CD"/>
    <w:rsid w:val="00BC4CEB"/>
    <w:rsid w:val="00BD0523"/>
    <w:rsid w:val="00BD078A"/>
    <w:rsid w:val="00BD4CE9"/>
    <w:rsid w:val="00BD5835"/>
    <w:rsid w:val="00BD6899"/>
    <w:rsid w:val="00BE2BC5"/>
    <w:rsid w:val="00BE2E2F"/>
    <w:rsid w:val="00BE6082"/>
    <w:rsid w:val="00BE6CC5"/>
    <w:rsid w:val="00BE6E95"/>
    <w:rsid w:val="00BE7FF8"/>
    <w:rsid w:val="00BF3479"/>
    <w:rsid w:val="00BF4200"/>
    <w:rsid w:val="00BF4B86"/>
    <w:rsid w:val="00BF561A"/>
    <w:rsid w:val="00BF7934"/>
    <w:rsid w:val="00C009F1"/>
    <w:rsid w:val="00C00ED6"/>
    <w:rsid w:val="00C011BF"/>
    <w:rsid w:val="00C0131D"/>
    <w:rsid w:val="00C035E6"/>
    <w:rsid w:val="00C03AAD"/>
    <w:rsid w:val="00C050E7"/>
    <w:rsid w:val="00C10466"/>
    <w:rsid w:val="00C10B17"/>
    <w:rsid w:val="00C11214"/>
    <w:rsid w:val="00C11569"/>
    <w:rsid w:val="00C11CFD"/>
    <w:rsid w:val="00C12042"/>
    <w:rsid w:val="00C12ECF"/>
    <w:rsid w:val="00C14824"/>
    <w:rsid w:val="00C177A6"/>
    <w:rsid w:val="00C17A6D"/>
    <w:rsid w:val="00C17F81"/>
    <w:rsid w:val="00C221C3"/>
    <w:rsid w:val="00C22943"/>
    <w:rsid w:val="00C22AA3"/>
    <w:rsid w:val="00C239A9"/>
    <w:rsid w:val="00C239DE"/>
    <w:rsid w:val="00C25DB0"/>
    <w:rsid w:val="00C26E18"/>
    <w:rsid w:val="00C31D22"/>
    <w:rsid w:val="00C31F8D"/>
    <w:rsid w:val="00C371D4"/>
    <w:rsid w:val="00C4142A"/>
    <w:rsid w:val="00C41E95"/>
    <w:rsid w:val="00C4360D"/>
    <w:rsid w:val="00C438F5"/>
    <w:rsid w:val="00C44EA2"/>
    <w:rsid w:val="00C4532D"/>
    <w:rsid w:val="00C4551A"/>
    <w:rsid w:val="00C45B54"/>
    <w:rsid w:val="00C45CF3"/>
    <w:rsid w:val="00C45EAF"/>
    <w:rsid w:val="00C461C9"/>
    <w:rsid w:val="00C46896"/>
    <w:rsid w:val="00C46B43"/>
    <w:rsid w:val="00C46DF4"/>
    <w:rsid w:val="00C46E68"/>
    <w:rsid w:val="00C52DE5"/>
    <w:rsid w:val="00C5354B"/>
    <w:rsid w:val="00C55665"/>
    <w:rsid w:val="00C5608C"/>
    <w:rsid w:val="00C5655C"/>
    <w:rsid w:val="00C57B9A"/>
    <w:rsid w:val="00C6095D"/>
    <w:rsid w:val="00C62B63"/>
    <w:rsid w:val="00C637E9"/>
    <w:rsid w:val="00C66A2A"/>
    <w:rsid w:val="00C70055"/>
    <w:rsid w:val="00C71D08"/>
    <w:rsid w:val="00C735D9"/>
    <w:rsid w:val="00C73C1F"/>
    <w:rsid w:val="00C7493E"/>
    <w:rsid w:val="00C754BB"/>
    <w:rsid w:val="00C76CDD"/>
    <w:rsid w:val="00C7733C"/>
    <w:rsid w:val="00C8029A"/>
    <w:rsid w:val="00C8065B"/>
    <w:rsid w:val="00C8160D"/>
    <w:rsid w:val="00C82B75"/>
    <w:rsid w:val="00C83A4F"/>
    <w:rsid w:val="00C84515"/>
    <w:rsid w:val="00C850F8"/>
    <w:rsid w:val="00C8586D"/>
    <w:rsid w:val="00C871FA"/>
    <w:rsid w:val="00C8758F"/>
    <w:rsid w:val="00C90702"/>
    <w:rsid w:val="00C920BF"/>
    <w:rsid w:val="00C92BD9"/>
    <w:rsid w:val="00C93BE7"/>
    <w:rsid w:val="00C9521F"/>
    <w:rsid w:val="00C95482"/>
    <w:rsid w:val="00CA0663"/>
    <w:rsid w:val="00CA1AB2"/>
    <w:rsid w:val="00CA1D17"/>
    <w:rsid w:val="00CA2C1D"/>
    <w:rsid w:val="00CA2C3A"/>
    <w:rsid w:val="00CA32F4"/>
    <w:rsid w:val="00CA3AB9"/>
    <w:rsid w:val="00CA42DC"/>
    <w:rsid w:val="00CA4FE6"/>
    <w:rsid w:val="00CA7664"/>
    <w:rsid w:val="00CB0349"/>
    <w:rsid w:val="00CB2DCF"/>
    <w:rsid w:val="00CB3410"/>
    <w:rsid w:val="00CB594B"/>
    <w:rsid w:val="00CB596F"/>
    <w:rsid w:val="00CB626B"/>
    <w:rsid w:val="00CB6B94"/>
    <w:rsid w:val="00CB7383"/>
    <w:rsid w:val="00CC106B"/>
    <w:rsid w:val="00CC1291"/>
    <w:rsid w:val="00CC21E1"/>
    <w:rsid w:val="00CC284B"/>
    <w:rsid w:val="00CC4553"/>
    <w:rsid w:val="00CC45AA"/>
    <w:rsid w:val="00CC5EAF"/>
    <w:rsid w:val="00CC67BE"/>
    <w:rsid w:val="00CD0DCA"/>
    <w:rsid w:val="00CD22DD"/>
    <w:rsid w:val="00CD315B"/>
    <w:rsid w:val="00CD3194"/>
    <w:rsid w:val="00CD3677"/>
    <w:rsid w:val="00CD3A89"/>
    <w:rsid w:val="00CE0C34"/>
    <w:rsid w:val="00CE0FA4"/>
    <w:rsid w:val="00CE15A2"/>
    <w:rsid w:val="00CE2C2A"/>
    <w:rsid w:val="00CE3335"/>
    <w:rsid w:val="00CE487A"/>
    <w:rsid w:val="00CE4D8B"/>
    <w:rsid w:val="00CF1F5E"/>
    <w:rsid w:val="00CF2A2E"/>
    <w:rsid w:val="00CF2D36"/>
    <w:rsid w:val="00CF3587"/>
    <w:rsid w:val="00CF45DB"/>
    <w:rsid w:val="00CF524C"/>
    <w:rsid w:val="00CF545C"/>
    <w:rsid w:val="00CF6B8F"/>
    <w:rsid w:val="00D02636"/>
    <w:rsid w:val="00D038A2"/>
    <w:rsid w:val="00D04F15"/>
    <w:rsid w:val="00D056C2"/>
    <w:rsid w:val="00D05C8C"/>
    <w:rsid w:val="00D060E9"/>
    <w:rsid w:val="00D1122D"/>
    <w:rsid w:val="00D11831"/>
    <w:rsid w:val="00D11932"/>
    <w:rsid w:val="00D11CCC"/>
    <w:rsid w:val="00D1261A"/>
    <w:rsid w:val="00D13B78"/>
    <w:rsid w:val="00D1474C"/>
    <w:rsid w:val="00D17938"/>
    <w:rsid w:val="00D22302"/>
    <w:rsid w:val="00D22414"/>
    <w:rsid w:val="00D22AF6"/>
    <w:rsid w:val="00D235C2"/>
    <w:rsid w:val="00D247BD"/>
    <w:rsid w:val="00D269A5"/>
    <w:rsid w:val="00D27926"/>
    <w:rsid w:val="00D27A88"/>
    <w:rsid w:val="00D31075"/>
    <w:rsid w:val="00D325B4"/>
    <w:rsid w:val="00D35F64"/>
    <w:rsid w:val="00D3605E"/>
    <w:rsid w:val="00D36D19"/>
    <w:rsid w:val="00D4081C"/>
    <w:rsid w:val="00D41206"/>
    <w:rsid w:val="00D41454"/>
    <w:rsid w:val="00D42E2A"/>
    <w:rsid w:val="00D436F3"/>
    <w:rsid w:val="00D449B4"/>
    <w:rsid w:val="00D45023"/>
    <w:rsid w:val="00D45DDB"/>
    <w:rsid w:val="00D45F37"/>
    <w:rsid w:val="00D503D3"/>
    <w:rsid w:val="00D50DA2"/>
    <w:rsid w:val="00D5108E"/>
    <w:rsid w:val="00D56645"/>
    <w:rsid w:val="00D56CB8"/>
    <w:rsid w:val="00D60000"/>
    <w:rsid w:val="00D607A0"/>
    <w:rsid w:val="00D625C2"/>
    <w:rsid w:val="00D62A6D"/>
    <w:rsid w:val="00D64070"/>
    <w:rsid w:val="00D6426E"/>
    <w:rsid w:val="00D66B22"/>
    <w:rsid w:val="00D66B4F"/>
    <w:rsid w:val="00D71167"/>
    <w:rsid w:val="00D7362B"/>
    <w:rsid w:val="00D74489"/>
    <w:rsid w:val="00D751DF"/>
    <w:rsid w:val="00D764CF"/>
    <w:rsid w:val="00D7796B"/>
    <w:rsid w:val="00D801E7"/>
    <w:rsid w:val="00D82B7E"/>
    <w:rsid w:val="00D83D47"/>
    <w:rsid w:val="00D84F02"/>
    <w:rsid w:val="00D8584F"/>
    <w:rsid w:val="00D85BC2"/>
    <w:rsid w:val="00D8602D"/>
    <w:rsid w:val="00D870C2"/>
    <w:rsid w:val="00D87282"/>
    <w:rsid w:val="00D87705"/>
    <w:rsid w:val="00D87E41"/>
    <w:rsid w:val="00D9522F"/>
    <w:rsid w:val="00D9551D"/>
    <w:rsid w:val="00D95A8E"/>
    <w:rsid w:val="00D95DA1"/>
    <w:rsid w:val="00D95DA8"/>
    <w:rsid w:val="00D96490"/>
    <w:rsid w:val="00D96A7D"/>
    <w:rsid w:val="00D977AF"/>
    <w:rsid w:val="00D9789E"/>
    <w:rsid w:val="00D97E4B"/>
    <w:rsid w:val="00DA014C"/>
    <w:rsid w:val="00DA13A4"/>
    <w:rsid w:val="00DA207A"/>
    <w:rsid w:val="00DA333B"/>
    <w:rsid w:val="00DA34A8"/>
    <w:rsid w:val="00DA3C6F"/>
    <w:rsid w:val="00DA423A"/>
    <w:rsid w:val="00DA429A"/>
    <w:rsid w:val="00DA4C92"/>
    <w:rsid w:val="00DA585C"/>
    <w:rsid w:val="00DA6CFF"/>
    <w:rsid w:val="00DB2715"/>
    <w:rsid w:val="00DB334A"/>
    <w:rsid w:val="00DB3BB0"/>
    <w:rsid w:val="00DB49F8"/>
    <w:rsid w:val="00DC0832"/>
    <w:rsid w:val="00DC0872"/>
    <w:rsid w:val="00DC0CE7"/>
    <w:rsid w:val="00DC61DF"/>
    <w:rsid w:val="00DC7A08"/>
    <w:rsid w:val="00DD06CC"/>
    <w:rsid w:val="00DD49C0"/>
    <w:rsid w:val="00DD5561"/>
    <w:rsid w:val="00DD56D8"/>
    <w:rsid w:val="00DD74D8"/>
    <w:rsid w:val="00DD7D9C"/>
    <w:rsid w:val="00DE01DF"/>
    <w:rsid w:val="00DE2445"/>
    <w:rsid w:val="00DE2999"/>
    <w:rsid w:val="00DE2ADA"/>
    <w:rsid w:val="00DE31A9"/>
    <w:rsid w:val="00DE3CB0"/>
    <w:rsid w:val="00DE416B"/>
    <w:rsid w:val="00DE4495"/>
    <w:rsid w:val="00DE4F31"/>
    <w:rsid w:val="00DE5936"/>
    <w:rsid w:val="00DE630F"/>
    <w:rsid w:val="00DE683B"/>
    <w:rsid w:val="00DE7307"/>
    <w:rsid w:val="00DE7DA8"/>
    <w:rsid w:val="00DF31C3"/>
    <w:rsid w:val="00DF425A"/>
    <w:rsid w:val="00DF5AAA"/>
    <w:rsid w:val="00DF6C6A"/>
    <w:rsid w:val="00E00534"/>
    <w:rsid w:val="00E00A7F"/>
    <w:rsid w:val="00E00C6E"/>
    <w:rsid w:val="00E028AF"/>
    <w:rsid w:val="00E03BB4"/>
    <w:rsid w:val="00E04F67"/>
    <w:rsid w:val="00E06B61"/>
    <w:rsid w:val="00E108A3"/>
    <w:rsid w:val="00E11800"/>
    <w:rsid w:val="00E118FE"/>
    <w:rsid w:val="00E12705"/>
    <w:rsid w:val="00E12BAB"/>
    <w:rsid w:val="00E134D0"/>
    <w:rsid w:val="00E14D8B"/>
    <w:rsid w:val="00E14E42"/>
    <w:rsid w:val="00E16F41"/>
    <w:rsid w:val="00E1730C"/>
    <w:rsid w:val="00E17429"/>
    <w:rsid w:val="00E17E89"/>
    <w:rsid w:val="00E211AC"/>
    <w:rsid w:val="00E212C5"/>
    <w:rsid w:val="00E21BA5"/>
    <w:rsid w:val="00E21C10"/>
    <w:rsid w:val="00E2280F"/>
    <w:rsid w:val="00E24F91"/>
    <w:rsid w:val="00E25B7F"/>
    <w:rsid w:val="00E2643D"/>
    <w:rsid w:val="00E27D12"/>
    <w:rsid w:val="00E30C94"/>
    <w:rsid w:val="00E33EF3"/>
    <w:rsid w:val="00E34BF2"/>
    <w:rsid w:val="00E34CFD"/>
    <w:rsid w:val="00E34EA0"/>
    <w:rsid w:val="00E35D36"/>
    <w:rsid w:val="00E370F9"/>
    <w:rsid w:val="00E378D9"/>
    <w:rsid w:val="00E41259"/>
    <w:rsid w:val="00E41350"/>
    <w:rsid w:val="00E415CD"/>
    <w:rsid w:val="00E41708"/>
    <w:rsid w:val="00E42DD5"/>
    <w:rsid w:val="00E42F53"/>
    <w:rsid w:val="00E4348D"/>
    <w:rsid w:val="00E462DB"/>
    <w:rsid w:val="00E47901"/>
    <w:rsid w:val="00E5212F"/>
    <w:rsid w:val="00E52606"/>
    <w:rsid w:val="00E52B22"/>
    <w:rsid w:val="00E52EDA"/>
    <w:rsid w:val="00E548AA"/>
    <w:rsid w:val="00E560C0"/>
    <w:rsid w:val="00E62076"/>
    <w:rsid w:val="00E64403"/>
    <w:rsid w:val="00E65452"/>
    <w:rsid w:val="00E66322"/>
    <w:rsid w:val="00E668C4"/>
    <w:rsid w:val="00E670FC"/>
    <w:rsid w:val="00E70B69"/>
    <w:rsid w:val="00E71806"/>
    <w:rsid w:val="00E74E20"/>
    <w:rsid w:val="00E758D9"/>
    <w:rsid w:val="00E801DC"/>
    <w:rsid w:val="00E80523"/>
    <w:rsid w:val="00E81E7F"/>
    <w:rsid w:val="00E82365"/>
    <w:rsid w:val="00E82C0B"/>
    <w:rsid w:val="00E83367"/>
    <w:rsid w:val="00E842FA"/>
    <w:rsid w:val="00E92D4B"/>
    <w:rsid w:val="00E931B0"/>
    <w:rsid w:val="00E934AC"/>
    <w:rsid w:val="00E93E63"/>
    <w:rsid w:val="00E96674"/>
    <w:rsid w:val="00E97C48"/>
    <w:rsid w:val="00EA07D0"/>
    <w:rsid w:val="00EA0998"/>
    <w:rsid w:val="00EA18B1"/>
    <w:rsid w:val="00EA778E"/>
    <w:rsid w:val="00EA7F3B"/>
    <w:rsid w:val="00EB0D20"/>
    <w:rsid w:val="00EB234C"/>
    <w:rsid w:val="00EB286C"/>
    <w:rsid w:val="00EB36CD"/>
    <w:rsid w:val="00EB7861"/>
    <w:rsid w:val="00EC33CD"/>
    <w:rsid w:val="00EC7469"/>
    <w:rsid w:val="00EC7F8F"/>
    <w:rsid w:val="00ED0C22"/>
    <w:rsid w:val="00ED0DE6"/>
    <w:rsid w:val="00ED1D79"/>
    <w:rsid w:val="00ED1E49"/>
    <w:rsid w:val="00ED2124"/>
    <w:rsid w:val="00ED28A4"/>
    <w:rsid w:val="00ED3558"/>
    <w:rsid w:val="00ED426E"/>
    <w:rsid w:val="00ED4FCE"/>
    <w:rsid w:val="00ED70F3"/>
    <w:rsid w:val="00EE0AC6"/>
    <w:rsid w:val="00EE1B27"/>
    <w:rsid w:val="00EE1F18"/>
    <w:rsid w:val="00EE231B"/>
    <w:rsid w:val="00EE471E"/>
    <w:rsid w:val="00EE48EA"/>
    <w:rsid w:val="00EE4EC2"/>
    <w:rsid w:val="00EF0108"/>
    <w:rsid w:val="00EF220B"/>
    <w:rsid w:val="00EF2A48"/>
    <w:rsid w:val="00EF3399"/>
    <w:rsid w:val="00EF42F4"/>
    <w:rsid w:val="00EF4745"/>
    <w:rsid w:val="00EF554F"/>
    <w:rsid w:val="00EF6C11"/>
    <w:rsid w:val="00F01581"/>
    <w:rsid w:val="00F028EA"/>
    <w:rsid w:val="00F02DD8"/>
    <w:rsid w:val="00F02DED"/>
    <w:rsid w:val="00F02F44"/>
    <w:rsid w:val="00F0449C"/>
    <w:rsid w:val="00F04C46"/>
    <w:rsid w:val="00F0631E"/>
    <w:rsid w:val="00F06465"/>
    <w:rsid w:val="00F067BC"/>
    <w:rsid w:val="00F151A5"/>
    <w:rsid w:val="00F17187"/>
    <w:rsid w:val="00F21AD3"/>
    <w:rsid w:val="00F22862"/>
    <w:rsid w:val="00F25A39"/>
    <w:rsid w:val="00F277F7"/>
    <w:rsid w:val="00F27C82"/>
    <w:rsid w:val="00F27CCD"/>
    <w:rsid w:val="00F3098E"/>
    <w:rsid w:val="00F31553"/>
    <w:rsid w:val="00F32392"/>
    <w:rsid w:val="00F3291E"/>
    <w:rsid w:val="00F332E8"/>
    <w:rsid w:val="00F34F71"/>
    <w:rsid w:val="00F352A5"/>
    <w:rsid w:val="00F352D8"/>
    <w:rsid w:val="00F3552D"/>
    <w:rsid w:val="00F36835"/>
    <w:rsid w:val="00F4000B"/>
    <w:rsid w:val="00F40475"/>
    <w:rsid w:val="00F41163"/>
    <w:rsid w:val="00F4165B"/>
    <w:rsid w:val="00F420B8"/>
    <w:rsid w:val="00F4387A"/>
    <w:rsid w:val="00F44468"/>
    <w:rsid w:val="00F4525A"/>
    <w:rsid w:val="00F453C5"/>
    <w:rsid w:val="00F46848"/>
    <w:rsid w:val="00F47326"/>
    <w:rsid w:val="00F52488"/>
    <w:rsid w:val="00F524D2"/>
    <w:rsid w:val="00F553D2"/>
    <w:rsid w:val="00F55516"/>
    <w:rsid w:val="00F55B03"/>
    <w:rsid w:val="00F55F42"/>
    <w:rsid w:val="00F56BF8"/>
    <w:rsid w:val="00F61FEA"/>
    <w:rsid w:val="00F6209B"/>
    <w:rsid w:val="00F6292B"/>
    <w:rsid w:val="00F658EB"/>
    <w:rsid w:val="00F66570"/>
    <w:rsid w:val="00F6657C"/>
    <w:rsid w:val="00F666A3"/>
    <w:rsid w:val="00F7027A"/>
    <w:rsid w:val="00F710C5"/>
    <w:rsid w:val="00F713B8"/>
    <w:rsid w:val="00F72573"/>
    <w:rsid w:val="00F7322C"/>
    <w:rsid w:val="00F73311"/>
    <w:rsid w:val="00F73696"/>
    <w:rsid w:val="00F74B44"/>
    <w:rsid w:val="00F755D0"/>
    <w:rsid w:val="00F76527"/>
    <w:rsid w:val="00F802BC"/>
    <w:rsid w:val="00F80CE9"/>
    <w:rsid w:val="00F81F73"/>
    <w:rsid w:val="00F84D1F"/>
    <w:rsid w:val="00F8595A"/>
    <w:rsid w:val="00F86E8E"/>
    <w:rsid w:val="00F91613"/>
    <w:rsid w:val="00F94F5E"/>
    <w:rsid w:val="00F965E6"/>
    <w:rsid w:val="00F974F8"/>
    <w:rsid w:val="00FA038B"/>
    <w:rsid w:val="00FA0E3D"/>
    <w:rsid w:val="00FA0EF5"/>
    <w:rsid w:val="00FA11EE"/>
    <w:rsid w:val="00FA17F8"/>
    <w:rsid w:val="00FA5758"/>
    <w:rsid w:val="00FA5759"/>
    <w:rsid w:val="00FA5814"/>
    <w:rsid w:val="00FA5A76"/>
    <w:rsid w:val="00FA5CCD"/>
    <w:rsid w:val="00FA625E"/>
    <w:rsid w:val="00FA6550"/>
    <w:rsid w:val="00FA7752"/>
    <w:rsid w:val="00FA7FB6"/>
    <w:rsid w:val="00FB112A"/>
    <w:rsid w:val="00FB1254"/>
    <w:rsid w:val="00FB1B14"/>
    <w:rsid w:val="00FB1EDC"/>
    <w:rsid w:val="00FB3538"/>
    <w:rsid w:val="00FB4470"/>
    <w:rsid w:val="00FB4872"/>
    <w:rsid w:val="00FB5DE1"/>
    <w:rsid w:val="00FB6BC2"/>
    <w:rsid w:val="00FC35A7"/>
    <w:rsid w:val="00FC444F"/>
    <w:rsid w:val="00FC4794"/>
    <w:rsid w:val="00FC6404"/>
    <w:rsid w:val="00FD216D"/>
    <w:rsid w:val="00FD232C"/>
    <w:rsid w:val="00FD2F5A"/>
    <w:rsid w:val="00FD34A8"/>
    <w:rsid w:val="00FD49E6"/>
    <w:rsid w:val="00FD5168"/>
    <w:rsid w:val="00FD64F4"/>
    <w:rsid w:val="00FE058F"/>
    <w:rsid w:val="00FE2349"/>
    <w:rsid w:val="00FE5B19"/>
    <w:rsid w:val="00FF15CC"/>
    <w:rsid w:val="00FF1F52"/>
    <w:rsid w:val="00FF2D20"/>
    <w:rsid w:val="00FF38CB"/>
    <w:rsid w:val="00FF39B2"/>
    <w:rsid w:val="00FF4AFF"/>
    <w:rsid w:val="00FF4B20"/>
    <w:rsid w:val="00FF521C"/>
    <w:rsid w:val="00FF6540"/>
    <w:rsid w:val="00FF6955"/>
    <w:rsid w:val="00FF7371"/>
    <w:rsid w:val="00FF7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38"/>
    <o:shapelayout v:ext="edit">
      <o:idmap v:ext="edit" data="2"/>
    </o:shapelayout>
  </w:shapeDefaults>
  <w:decimalSymbol w:val="."/>
  <w:listSeparator w:val=","/>
  <w14:docId w14:val="73C05061"/>
  <w15:docId w15:val="{837C4A62-1665-4D19-9D9F-B6F6BA59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0"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87A"/>
    <w:pPr>
      <w:jc w:val="both"/>
    </w:pPr>
    <w:rPr>
      <w:rFonts w:asciiTheme="minorHAnsi" w:eastAsia="Times New Roman" w:hAnsiTheme="minorHAnsi"/>
      <w:sz w:val="28"/>
      <w:szCs w:val="24"/>
    </w:rPr>
  </w:style>
  <w:style w:type="paragraph" w:styleId="Heading1">
    <w:name w:val="heading 1"/>
    <w:basedOn w:val="Normal"/>
    <w:next w:val="Normal"/>
    <w:link w:val="Heading1Char"/>
    <w:uiPriority w:val="9"/>
    <w:qFormat/>
    <w:rsid w:val="00BE2E2F"/>
    <w:pPr>
      <w:keepNext/>
      <w:spacing w:before="240" w:after="60"/>
      <w:jc w:val="center"/>
      <w:outlineLvl w:val="0"/>
    </w:pPr>
    <w:rPr>
      <w:rFonts w:ascii="Tw Cen MT" w:hAnsi="Tw Cen MT"/>
      <w:b/>
      <w:bCs/>
      <w:color w:val="000000"/>
      <w:kern w:val="32"/>
      <w:sz w:val="64"/>
      <w:szCs w:val="28"/>
    </w:rPr>
  </w:style>
  <w:style w:type="paragraph" w:styleId="Heading2">
    <w:name w:val="heading 2"/>
    <w:basedOn w:val="Normal"/>
    <w:next w:val="Normal"/>
    <w:link w:val="Heading2Char"/>
    <w:uiPriority w:val="9"/>
    <w:qFormat/>
    <w:rsid w:val="0046232E"/>
    <w:pPr>
      <w:keepNext/>
      <w:spacing w:before="240" w:after="60"/>
      <w:jc w:val="center"/>
      <w:outlineLvl w:val="1"/>
    </w:pPr>
    <w:rPr>
      <w:rFonts w:ascii="Tw Cen MT" w:eastAsia="MS Gothic" w:hAnsi="Tw Cen MT"/>
      <w:b/>
      <w:bCs/>
      <w:iCs/>
      <w:sz w:val="56"/>
      <w:szCs w:val="28"/>
    </w:rPr>
  </w:style>
  <w:style w:type="paragraph" w:styleId="Heading3">
    <w:name w:val="heading 3"/>
    <w:basedOn w:val="Normal"/>
    <w:link w:val="Heading3Char"/>
    <w:qFormat/>
    <w:rsid w:val="00314CDD"/>
    <w:pPr>
      <w:spacing w:before="120" w:after="120"/>
      <w:outlineLvl w:val="2"/>
    </w:pPr>
    <w:rPr>
      <w:b/>
      <w:bCs/>
      <w:sz w:val="27"/>
      <w:szCs w:val="27"/>
    </w:rPr>
  </w:style>
  <w:style w:type="paragraph" w:styleId="Heading4">
    <w:name w:val="heading 4"/>
    <w:basedOn w:val="Normal"/>
    <w:next w:val="Normal"/>
    <w:link w:val="Heading4Char"/>
    <w:uiPriority w:val="9"/>
    <w:qFormat/>
    <w:rsid w:val="00A203AF"/>
    <w:pPr>
      <w:keepNext/>
      <w:spacing w:before="240" w:after="60"/>
      <w:outlineLvl w:val="3"/>
    </w:pPr>
    <w:rPr>
      <w:rFonts w:ascii="Cambria" w:eastAsia="MS Mincho" w:hAnsi="Cambria"/>
      <w:b/>
      <w:bCs/>
      <w:szCs w:val="28"/>
    </w:rPr>
  </w:style>
  <w:style w:type="paragraph" w:styleId="Heading5">
    <w:name w:val="heading 5"/>
    <w:basedOn w:val="Normal"/>
    <w:next w:val="Normal"/>
    <w:link w:val="Heading5Char"/>
    <w:uiPriority w:val="9"/>
    <w:qFormat/>
    <w:rsid w:val="00A203AF"/>
    <w:pPr>
      <w:spacing w:before="240" w:after="60"/>
      <w:outlineLvl w:val="4"/>
    </w:pPr>
    <w:rPr>
      <w:rFonts w:ascii="Cambria" w:eastAsia="MS Mincho" w:hAnsi="Cambria"/>
      <w:b/>
      <w:bCs/>
      <w:i/>
      <w:iCs/>
      <w:sz w:val="26"/>
      <w:szCs w:val="26"/>
    </w:rPr>
  </w:style>
  <w:style w:type="paragraph" w:styleId="Heading8">
    <w:name w:val="heading 8"/>
    <w:basedOn w:val="Normal"/>
    <w:next w:val="Normal"/>
    <w:link w:val="Heading8Char"/>
    <w:uiPriority w:val="9"/>
    <w:qFormat/>
    <w:rsid w:val="00266259"/>
    <w:pPr>
      <w:spacing w:before="240" w:after="60"/>
      <w:outlineLvl w:val="7"/>
    </w:pPr>
    <w:rPr>
      <w:i/>
      <w:iCs/>
    </w:rPr>
  </w:style>
  <w:style w:type="paragraph" w:styleId="Heading9">
    <w:name w:val="heading 9"/>
    <w:basedOn w:val="Normal"/>
    <w:next w:val="Normal"/>
    <w:link w:val="Heading9Char"/>
    <w:uiPriority w:val="9"/>
    <w:qFormat/>
    <w:rsid w:val="00266259"/>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4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Grid-Accent31">
    <w:name w:val="Light Grid - Accent 31"/>
    <w:basedOn w:val="Normal"/>
    <w:uiPriority w:val="34"/>
    <w:rsid w:val="00C14824"/>
    <w:pPr>
      <w:ind w:left="720"/>
      <w:contextualSpacing/>
    </w:pPr>
  </w:style>
  <w:style w:type="paragraph" w:styleId="NormalWeb">
    <w:name w:val="Normal (Web)"/>
    <w:basedOn w:val="Normal"/>
    <w:uiPriority w:val="99"/>
    <w:rsid w:val="004640B7"/>
    <w:pPr>
      <w:spacing w:before="100" w:beforeAutospacing="1" w:after="100" w:afterAutospacing="1"/>
    </w:pPr>
  </w:style>
  <w:style w:type="character" w:styleId="Hyperlink">
    <w:name w:val="Hyperlink"/>
    <w:uiPriority w:val="99"/>
    <w:unhideWhenUsed/>
    <w:rsid w:val="00E24F91"/>
    <w:rPr>
      <w:color w:val="0000FF"/>
      <w:u w:val="single"/>
    </w:rPr>
  </w:style>
  <w:style w:type="character" w:styleId="Strong">
    <w:name w:val="Strong"/>
    <w:qFormat/>
    <w:rsid w:val="00E24F91"/>
    <w:rPr>
      <w:b/>
      <w:bCs/>
    </w:rPr>
  </w:style>
  <w:style w:type="paragraph" w:styleId="PlainText">
    <w:name w:val="Plain Text"/>
    <w:basedOn w:val="Normal"/>
    <w:link w:val="PlainTextChar"/>
    <w:unhideWhenUsed/>
    <w:rsid w:val="00E24F91"/>
    <w:rPr>
      <w:rFonts w:eastAsia="Calibri"/>
      <w:szCs w:val="21"/>
      <w:lang w:eastAsia="en-US"/>
    </w:rPr>
  </w:style>
  <w:style w:type="character" w:customStyle="1" w:styleId="PlainTextChar">
    <w:name w:val="Plain Text Char"/>
    <w:link w:val="PlainText"/>
    <w:rsid w:val="00E24F91"/>
    <w:rPr>
      <w:sz w:val="28"/>
      <w:szCs w:val="21"/>
      <w:lang w:eastAsia="en-US"/>
    </w:rPr>
  </w:style>
  <w:style w:type="character" w:customStyle="1" w:styleId="Heading3Char">
    <w:name w:val="Heading 3 Char"/>
    <w:link w:val="Heading3"/>
    <w:rsid w:val="00314CDD"/>
    <w:rPr>
      <w:rFonts w:asciiTheme="minorHAnsi" w:eastAsia="Times New Roman" w:hAnsiTheme="minorHAnsi"/>
      <w:b/>
      <w:bCs/>
      <w:sz w:val="27"/>
      <w:szCs w:val="27"/>
    </w:rPr>
  </w:style>
  <w:style w:type="character" w:customStyle="1" w:styleId="Heading8Char">
    <w:name w:val="Heading 8 Char"/>
    <w:link w:val="Heading8"/>
    <w:uiPriority w:val="9"/>
    <w:semiHidden/>
    <w:rsid w:val="00266259"/>
    <w:rPr>
      <w:rFonts w:ascii="Calibri" w:eastAsia="Times New Roman" w:hAnsi="Calibri" w:cs="Times New Roman"/>
      <w:i/>
      <w:iCs/>
      <w:sz w:val="24"/>
      <w:szCs w:val="24"/>
    </w:rPr>
  </w:style>
  <w:style w:type="character" w:customStyle="1" w:styleId="Heading9Char">
    <w:name w:val="Heading 9 Char"/>
    <w:link w:val="Heading9"/>
    <w:uiPriority w:val="9"/>
    <w:semiHidden/>
    <w:rsid w:val="00266259"/>
    <w:rPr>
      <w:rFonts w:ascii="Cambria" w:eastAsia="Times New Roman" w:hAnsi="Cambria" w:cs="Times New Roman"/>
      <w:sz w:val="22"/>
      <w:szCs w:val="22"/>
    </w:rPr>
  </w:style>
  <w:style w:type="character" w:customStyle="1" w:styleId="Heading1Char">
    <w:name w:val="Heading 1 Char"/>
    <w:link w:val="Heading1"/>
    <w:uiPriority w:val="9"/>
    <w:rsid w:val="00BE2E2F"/>
    <w:rPr>
      <w:rFonts w:ascii="Tw Cen MT" w:eastAsia="Times New Roman" w:hAnsi="Tw Cen MT"/>
      <w:b/>
      <w:bCs/>
      <w:color w:val="000000"/>
      <w:kern w:val="32"/>
      <w:sz w:val="64"/>
      <w:szCs w:val="28"/>
    </w:rPr>
  </w:style>
  <w:style w:type="paragraph" w:styleId="BodyText2">
    <w:name w:val="Body Text 2"/>
    <w:basedOn w:val="Normal"/>
    <w:link w:val="BodyText2Char"/>
    <w:uiPriority w:val="99"/>
    <w:unhideWhenUsed/>
    <w:rsid w:val="00E12705"/>
    <w:pPr>
      <w:spacing w:after="120" w:line="480" w:lineRule="auto"/>
    </w:pPr>
    <w:rPr>
      <w:lang w:val="en-US" w:eastAsia="en-US"/>
    </w:rPr>
  </w:style>
  <w:style w:type="character" w:customStyle="1" w:styleId="BodyText2Char">
    <w:name w:val="Body Text 2 Char"/>
    <w:link w:val="BodyText2"/>
    <w:uiPriority w:val="99"/>
    <w:rsid w:val="00E12705"/>
    <w:rPr>
      <w:rFonts w:ascii="Times New Roman" w:eastAsia="Times New Roman" w:hAnsi="Times New Roman"/>
      <w:sz w:val="24"/>
      <w:szCs w:val="24"/>
      <w:lang w:val="en-US" w:eastAsia="en-US"/>
    </w:rPr>
  </w:style>
  <w:style w:type="paragraph" w:customStyle="1" w:styleId="TableParagraph">
    <w:name w:val="Table Paragraph"/>
    <w:basedOn w:val="Normal"/>
    <w:uiPriority w:val="1"/>
    <w:qFormat/>
    <w:rsid w:val="003E4930"/>
    <w:pPr>
      <w:widowControl w:val="0"/>
    </w:pPr>
    <w:rPr>
      <w:sz w:val="22"/>
      <w:szCs w:val="22"/>
      <w:lang w:val="en-US" w:eastAsia="en-US"/>
    </w:rPr>
  </w:style>
  <w:style w:type="paragraph" w:customStyle="1" w:styleId="TableContents">
    <w:name w:val="Table Contents"/>
    <w:basedOn w:val="Normal"/>
    <w:rsid w:val="003E4930"/>
    <w:pPr>
      <w:widowControl w:val="0"/>
      <w:suppressAutoHyphens/>
    </w:pPr>
    <w:rPr>
      <w:rFonts w:ascii="Liberation Serif" w:hAnsi="Liberation Serif" w:cs="Lohit Hindi"/>
      <w:lang w:val="en-US" w:eastAsia="zh-CN" w:bidi="hi-IN"/>
    </w:rPr>
  </w:style>
  <w:style w:type="paragraph" w:styleId="Header">
    <w:name w:val="header"/>
    <w:basedOn w:val="Normal"/>
    <w:link w:val="HeaderChar"/>
    <w:uiPriority w:val="99"/>
    <w:unhideWhenUsed/>
    <w:rsid w:val="00D801E7"/>
    <w:pPr>
      <w:tabs>
        <w:tab w:val="center" w:pos="4320"/>
        <w:tab w:val="right" w:pos="8640"/>
      </w:tabs>
    </w:pPr>
  </w:style>
  <w:style w:type="character" w:customStyle="1" w:styleId="HeaderChar">
    <w:name w:val="Header Char"/>
    <w:link w:val="Header"/>
    <w:uiPriority w:val="99"/>
    <w:rsid w:val="00D801E7"/>
    <w:rPr>
      <w:rFonts w:ascii="Times New Roman" w:eastAsia="Times New Roman" w:hAnsi="Times New Roman"/>
      <w:sz w:val="24"/>
      <w:szCs w:val="24"/>
      <w:lang w:eastAsia="en-GB"/>
    </w:rPr>
  </w:style>
  <w:style w:type="paragraph" w:styleId="Footer">
    <w:name w:val="footer"/>
    <w:basedOn w:val="Normal"/>
    <w:link w:val="FooterChar"/>
    <w:uiPriority w:val="99"/>
    <w:unhideWhenUsed/>
    <w:rsid w:val="00D801E7"/>
    <w:pPr>
      <w:tabs>
        <w:tab w:val="center" w:pos="4320"/>
        <w:tab w:val="right" w:pos="8640"/>
      </w:tabs>
    </w:pPr>
  </w:style>
  <w:style w:type="character" w:customStyle="1" w:styleId="FooterChar">
    <w:name w:val="Footer Char"/>
    <w:link w:val="Footer"/>
    <w:uiPriority w:val="99"/>
    <w:rsid w:val="00D801E7"/>
    <w:rPr>
      <w:rFonts w:ascii="Times New Roman" w:eastAsia="Times New Roman" w:hAnsi="Times New Roman"/>
      <w:sz w:val="24"/>
      <w:szCs w:val="24"/>
      <w:lang w:eastAsia="en-GB"/>
    </w:rPr>
  </w:style>
  <w:style w:type="paragraph" w:styleId="Title">
    <w:name w:val="Title"/>
    <w:basedOn w:val="Normal"/>
    <w:next w:val="Normal"/>
    <w:link w:val="TitleChar"/>
    <w:uiPriority w:val="10"/>
    <w:qFormat/>
    <w:rsid w:val="00A203AF"/>
    <w:pPr>
      <w:spacing w:before="240" w:after="60" w:line="276" w:lineRule="auto"/>
      <w:jc w:val="center"/>
      <w:outlineLvl w:val="0"/>
    </w:pPr>
    <w:rPr>
      <w:rFonts w:ascii="Cambria" w:hAnsi="Cambria"/>
      <w:b/>
      <w:bCs/>
      <w:kern w:val="28"/>
      <w:sz w:val="32"/>
      <w:szCs w:val="32"/>
      <w:lang w:eastAsia="en-US"/>
    </w:rPr>
  </w:style>
  <w:style w:type="character" w:customStyle="1" w:styleId="TitleChar">
    <w:name w:val="Title Char"/>
    <w:link w:val="Title"/>
    <w:uiPriority w:val="10"/>
    <w:rsid w:val="00A203AF"/>
    <w:rPr>
      <w:rFonts w:ascii="Cambria" w:eastAsia="Times New Roman" w:hAnsi="Cambria"/>
      <w:b/>
      <w:bCs/>
      <w:kern w:val="28"/>
      <w:sz w:val="32"/>
      <w:szCs w:val="32"/>
    </w:rPr>
  </w:style>
  <w:style w:type="character" w:customStyle="1" w:styleId="Heading2Char">
    <w:name w:val="Heading 2 Char"/>
    <w:link w:val="Heading2"/>
    <w:uiPriority w:val="9"/>
    <w:rsid w:val="0046232E"/>
    <w:rPr>
      <w:rFonts w:ascii="Tw Cen MT" w:eastAsia="MS Gothic" w:hAnsi="Tw Cen MT"/>
      <w:b/>
      <w:bCs/>
      <w:iCs/>
      <w:sz w:val="56"/>
      <w:szCs w:val="28"/>
    </w:rPr>
  </w:style>
  <w:style w:type="character" w:customStyle="1" w:styleId="Heading4Char">
    <w:name w:val="Heading 4 Char"/>
    <w:link w:val="Heading4"/>
    <w:uiPriority w:val="9"/>
    <w:rsid w:val="00A203AF"/>
    <w:rPr>
      <w:rFonts w:ascii="Cambria" w:eastAsia="MS Mincho" w:hAnsi="Cambria" w:cs="Times New Roman"/>
      <w:b/>
      <w:bCs/>
      <w:sz w:val="28"/>
      <w:szCs w:val="28"/>
      <w:lang w:eastAsia="en-GB"/>
    </w:rPr>
  </w:style>
  <w:style w:type="character" w:customStyle="1" w:styleId="Heading5Char">
    <w:name w:val="Heading 5 Char"/>
    <w:link w:val="Heading5"/>
    <w:uiPriority w:val="9"/>
    <w:rsid w:val="00A203AF"/>
    <w:rPr>
      <w:rFonts w:ascii="Cambria" w:eastAsia="MS Mincho" w:hAnsi="Cambria" w:cs="Times New Roman"/>
      <w:b/>
      <w:bCs/>
      <w:i/>
      <w:iCs/>
      <w:sz w:val="26"/>
      <w:szCs w:val="26"/>
      <w:lang w:eastAsia="en-GB"/>
    </w:rPr>
  </w:style>
  <w:style w:type="character" w:customStyle="1" w:styleId="PlainTable31">
    <w:name w:val="Plain Table 31"/>
    <w:uiPriority w:val="19"/>
    <w:rsid w:val="00A203AF"/>
    <w:rPr>
      <w:i/>
      <w:iCs/>
      <w:color w:val="808080"/>
    </w:rPr>
  </w:style>
  <w:style w:type="paragraph" w:styleId="BalloonText">
    <w:name w:val="Balloon Text"/>
    <w:basedOn w:val="Normal"/>
    <w:link w:val="BalloonTextChar"/>
    <w:uiPriority w:val="99"/>
    <w:semiHidden/>
    <w:unhideWhenUsed/>
    <w:rsid w:val="004D0E1B"/>
    <w:rPr>
      <w:rFonts w:ascii="Lucida Grande" w:hAnsi="Lucida Grande" w:cs="Lucida Grande"/>
      <w:sz w:val="18"/>
      <w:szCs w:val="18"/>
    </w:rPr>
  </w:style>
  <w:style w:type="character" w:customStyle="1" w:styleId="BalloonTextChar">
    <w:name w:val="Balloon Text Char"/>
    <w:link w:val="BalloonText"/>
    <w:uiPriority w:val="99"/>
    <w:semiHidden/>
    <w:rsid w:val="004D0E1B"/>
    <w:rPr>
      <w:rFonts w:ascii="Lucida Grande" w:eastAsia="Times New Roman" w:hAnsi="Lucida Grande" w:cs="Lucida Grande"/>
      <w:sz w:val="18"/>
      <w:szCs w:val="18"/>
      <w:lang w:eastAsia="en-GB"/>
    </w:rPr>
  </w:style>
  <w:style w:type="character" w:styleId="PageNumber">
    <w:name w:val="page number"/>
    <w:basedOn w:val="DefaultParagraphFont"/>
    <w:uiPriority w:val="99"/>
    <w:semiHidden/>
    <w:unhideWhenUsed/>
    <w:rsid w:val="004D0E1B"/>
  </w:style>
  <w:style w:type="paragraph" w:styleId="TOC1">
    <w:name w:val="toc 1"/>
    <w:basedOn w:val="Normal"/>
    <w:next w:val="Normal"/>
    <w:autoRedefine/>
    <w:uiPriority w:val="39"/>
    <w:unhideWhenUsed/>
    <w:rsid w:val="004D0E1B"/>
  </w:style>
  <w:style w:type="paragraph" w:styleId="TOC2">
    <w:name w:val="toc 2"/>
    <w:basedOn w:val="Normal"/>
    <w:next w:val="Normal"/>
    <w:autoRedefine/>
    <w:uiPriority w:val="39"/>
    <w:unhideWhenUsed/>
    <w:rsid w:val="004D0E1B"/>
    <w:pPr>
      <w:ind w:left="280"/>
    </w:pPr>
  </w:style>
  <w:style w:type="paragraph" w:styleId="TOC3">
    <w:name w:val="toc 3"/>
    <w:basedOn w:val="Normal"/>
    <w:next w:val="Normal"/>
    <w:autoRedefine/>
    <w:uiPriority w:val="39"/>
    <w:unhideWhenUsed/>
    <w:rsid w:val="004D0E1B"/>
    <w:pPr>
      <w:ind w:left="560"/>
    </w:pPr>
  </w:style>
  <w:style w:type="paragraph" w:styleId="TOC4">
    <w:name w:val="toc 4"/>
    <w:basedOn w:val="Normal"/>
    <w:next w:val="Normal"/>
    <w:autoRedefine/>
    <w:uiPriority w:val="39"/>
    <w:unhideWhenUsed/>
    <w:rsid w:val="004D0E1B"/>
    <w:pPr>
      <w:ind w:left="840"/>
    </w:pPr>
  </w:style>
  <w:style w:type="paragraph" w:styleId="TOC5">
    <w:name w:val="toc 5"/>
    <w:basedOn w:val="Normal"/>
    <w:next w:val="Normal"/>
    <w:autoRedefine/>
    <w:uiPriority w:val="39"/>
    <w:unhideWhenUsed/>
    <w:rsid w:val="004D0E1B"/>
    <w:pPr>
      <w:ind w:left="1120"/>
    </w:pPr>
  </w:style>
  <w:style w:type="paragraph" w:styleId="TOC6">
    <w:name w:val="toc 6"/>
    <w:basedOn w:val="Normal"/>
    <w:next w:val="Normal"/>
    <w:autoRedefine/>
    <w:uiPriority w:val="39"/>
    <w:unhideWhenUsed/>
    <w:rsid w:val="004D0E1B"/>
    <w:pPr>
      <w:ind w:left="1400"/>
    </w:pPr>
  </w:style>
  <w:style w:type="paragraph" w:styleId="TOC7">
    <w:name w:val="toc 7"/>
    <w:basedOn w:val="Normal"/>
    <w:next w:val="Normal"/>
    <w:autoRedefine/>
    <w:uiPriority w:val="39"/>
    <w:unhideWhenUsed/>
    <w:rsid w:val="004D0E1B"/>
    <w:pPr>
      <w:ind w:left="1680"/>
    </w:pPr>
  </w:style>
  <w:style w:type="paragraph" w:styleId="TOC8">
    <w:name w:val="toc 8"/>
    <w:basedOn w:val="Normal"/>
    <w:next w:val="Normal"/>
    <w:autoRedefine/>
    <w:uiPriority w:val="39"/>
    <w:unhideWhenUsed/>
    <w:rsid w:val="004D0E1B"/>
    <w:pPr>
      <w:ind w:left="1960"/>
    </w:pPr>
  </w:style>
  <w:style w:type="paragraph" w:styleId="TOC9">
    <w:name w:val="toc 9"/>
    <w:basedOn w:val="Normal"/>
    <w:next w:val="Normal"/>
    <w:autoRedefine/>
    <w:uiPriority w:val="39"/>
    <w:unhideWhenUsed/>
    <w:rsid w:val="004D0E1B"/>
    <w:pPr>
      <w:ind w:left="2240"/>
    </w:pPr>
  </w:style>
  <w:style w:type="paragraph" w:styleId="BodyText">
    <w:name w:val="Body Text"/>
    <w:basedOn w:val="Normal"/>
    <w:link w:val="BodyTextChar"/>
    <w:rsid w:val="006F4F2C"/>
    <w:pPr>
      <w:suppressAutoHyphens/>
      <w:spacing w:after="120"/>
    </w:pPr>
    <w:rPr>
      <w:rFonts w:ascii="Times New Roman" w:hAnsi="Times New Roman"/>
      <w:sz w:val="20"/>
      <w:szCs w:val="20"/>
      <w:lang w:eastAsia="en-US"/>
    </w:rPr>
  </w:style>
  <w:style w:type="character" w:customStyle="1" w:styleId="BodyTextChar">
    <w:name w:val="Body Text Char"/>
    <w:link w:val="BodyText"/>
    <w:rsid w:val="006F4F2C"/>
    <w:rPr>
      <w:rFonts w:ascii="Times New Roman" w:eastAsia="Times New Roman" w:hAnsi="Times New Roman"/>
    </w:rPr>
  </w:style>
  <w:style w:type="paragraph" w:styleId="Caption">
    <w:name w:val="caption"/>
    <w:basedOn w:val="Normal"/>
    <w:next w:val="Normal"/>
    <w:uiPriority w:val="35"/>
    <w:qFormat/>
    <w:rsid w:val="00B43964"/>
    <w:pPr>
      <w:spacing w:after="200"/>
    </w:pPr>
    <w:rPr>
      <w:b/>
      <w:bCs/>
      <w:color w:val="4F81BD"/>
      <w:sz w:val="18"/>
      <w:szCs w:val="18"/>
    </w:rPr>
  </w:style>
  <w:style w:type="character" w:styleId="Emphasis">
    <w:name w:val="Emphasis"/>
    <w:uiPriority w:val="20"/>
    <w:qFormat/>
    <w:rsid w:val="005A6C40"/>
    <w:rPr>
      <w:i/>
      <w:iCs/>
    </w:rPr>
  </w:style>
  <w:style w:type="paragraph" w:customStyle="1" w:styleId="quotemark">
    <w:name w:val="quote_mark"/>
    <w:basedOn w:val="Normal"/>
    <w:rsid w:val="006F3CE4"/>
    <w:pPr>
      <w:spacing w:before="100" w:beforeAutospacing="1" w:after="100" w:afterAutospacing="1"/>
      <w:jc w:val="left"/>
    </w:pPr>
    <w:rPr>
      <w:rFonts w:ascii="Times New Roman" w:eastAsia="Calibri" w:hAnsi="Times New Roman"/>
      <w:sz w:val="20"/>
      <w:szCs w:val="20"/>
      <w:lang w:eastAsia="en-US"/>
    </w:rPr>
  </w:style>
  <w:style w:type="character" w:customStyle="1" w:styleId="apple-converted-space">
    <w:name w:val="apple-converted-space"/>
    <w:rsid w:val="006F3CE4"/>
  </w:style>
  <w:style w:type="paragraph" w:customStyle="1" w:styleId="author">
    <w:name w:val="author"/>
    <w:basedOn w:val="Normal"/>
    <w:rsid w:val="006F3CE4"/>
    <w:pPr>
      <w:spacing w:before="100" w:beforeAutospacing="1" w:after="100" w:afterAutospacing="1"/>
      <w:jc w:val="left"/>
    </w:pPr>
    <w:rPr>
      <w:rFonts w:ascii="Times New Roman" w:eastAsia="Calibri" w:hAnsi="Times New Roman"/>
      <w:sz w:val="20"/>
      <w:szCs w:val="20"/>
      <w:lang w:eastAsia="en-US"/>
    </w:rPr>
  </w:style>
  <w:style w:type="character" w:customStyle="1" w:styleId="verse-22">
    <w:name w:val="verse-22"/>
    <w:rsid w:val="00895098"/>
  </w:style>
  <w:style w:type="character" w:customStyle="1" w:styleId="small-caps">
    <w:name w:val="small-caps"/>
    <w:rsid w:val="00153CBA"/>
  </w:style>
  <w:style w:type="paragraph" w:customStyle="1" w:styleId="PreformattedText">
    <w:name w:val="Preformatted Text"/>
    <w:basedOn w:val="Normal"/>
    <w:rsid w:val="00BE2E2F"/>
    <w:pPr>
      <w:widowControl w:val="0"/>
      <w:suppressAutoHyphens/>
      <w:jc w:val="left"/>
    </w:pPr>
    <w:rPr>
      <w:rFonts w:ascii="Times New Roman" w:hAnsi="Times New Roman"/>
      <w:sz w:val="20"/>
      <w:szCs w:val="20"/>
      <w:lang w:eastAsia="en-US"/>
    </w:rPr>
  </w:style>
  <w:style w:type="paragraph" w:customStyle="1" w:styleId="p1">
    <w:name w:val="p1"/>
    <w:basedOn w:val="Normal"/>
    <w:rsid w:val="00FB1254"/>
    <w:pPr>
      <w:spacing w:before="100" w:beforeAutospacing="1" w:after="100" w:afterAutospacing="1"/>
      <w:jc w:val="left"/>
    </w:pPr>
    <w:rPr>
      <w:rFonts w:ascii="Times New Roman" w:hAnsi="Times New Roman"/>
      <w:sz w:val="24"/>
    </w:rPr>
  </w:style>
  <w:style w:type="character" w:customStyle="1" w:styleId="s1">
    <w:name w:val="s1"/>
    <w:rsid w:val="00FB1254"/>
  </w:style>
  <w:style w:type="paragraph" w:customStyle="1" w:styleId="MediumGrid1-Accent21">
    <w:name w:val="Medium Grid 1 - Accent 21"/>
    <w:basedOn w:val="Normal"/>
    <w:qFormat/>
    <w:rsid w:val="003A51B0"/>
    <w:pPr>
      <w:suppressAutoHyphens/>
      <w:ind w:left="720"/>
      <w:jc w:val="left"/>
    </w:pPr>
    <w:rPr>
      <w:rFonts w:ascii="Times New Roman" w:hAnsi="Times New Roman"/>
      <w:sz w:val="20"/>
      <w:szCs w:val="20"/>
      <w:lang w:eastAsia="en-US"/>
    </w:rPr>
  </w:style>
  <w:style w:type="paragraph" w:customStyle="1" w:styleId="MediumShading1-Accent11">
    <w:name w:val="Medium Shading 1 - Accent 11"/>
    <w:qFormat/>
    <w:rsid w:val="00117861"/>
    <w:pPr>
      <w:suppressAutoHyphens/>
      <w:spacing w:line="100" w:lineRule="atLeast"/>
    </w:pPr>
    <w:rPr>
      <w:rFonts w:ascii="Times New Roman" w:eastAsia="Times New Roman" w:hAnsi="Times New Roman"/>
      <w:lang w:eastAsia="en-US"/>
    </w:rPr>
  </w:style>
  <w:style w:type="character" w:customStyle="1" w:styleId="text">
    <w:name w:val="text"/>
    <w:rsid w:val="00DD06CC"/>
  </w:style>
  <w:style w:type="character" w:customStyle="1" w:styleId="indent-1-breaks">
    <w:name w:val="indent-1-breaks"/>
    <w:rsid w:val="00DD06CC"/>
  </w:style>
  <w:style w:type="paragraph" w:styleId="NoSpacing">
    <w:name w:val="No Spacing"/>
    <w:uiPriority w:val="1"/>
    <w:qFormat/>
    <w:rsid w:val="00895976"/>
    <w:rPr>
      <w:rFonts w:ascii="Cambria" w:eastAsia="MS Mincho" w:hAnsi="Cambria"/>
      <w:lang w:val="en-US" w:eastAsia="en-US"/>
    </w:rPr>
  </w:style>
  <w:style w:type="paragraph" w:styleId="ListParagraph">
    <w:name w:val="List Paragraph"/>
    <w:basedOn w:val="Normal"/>
    <w:uiPriority w:val="34"/>
    <w:qFormat/>
    <w:rsid w:val="00544F69"/>
    <w:pPr>
      <w:ind w:left="720"/>
      <w:contextualSpacing/>
    </w:pPr>
  </w:style>
  <w:style w:type="character" w:customStyle="1" w:styleId="verse-6">
    <w:name w:val="verse-6"/>
    <w:basedOn w:val="DefaultParagraphFont"/>
    <w:rsid w:val="00631D67"/>
  </w:style>
  <w:style w:type="character" w:customStyle="1" w:styleId="verse-7">
    <w:name w:val="verse-7"/>
    <w:basedOn w:val="DefaultParagraphFont"/>
    <w:rsid w:val="00631D67"/>
  </w:style>
  <w:style w:type="paragraph" w:customStyle="1" w:styleId="PlainText1">
    <w:name w:val="Plain Text1"/>
    <w:basedOn w:val="Normal"/>
    <w:rsid w:val="009C3A96"/>
    <w:pPr>
      <w:suppressAutoHyphens/>
      <w:spacing w:line="100" w:lineRule="atLeast"/>
      <w:jc w:val="left"/>
    </w:pPr>
    <w:rPr>
      <w:rFonts w:ascii="Calibri" w:eastAsia="Arial Unicode MS" w:hAnsi="Calibri" w:cs="Calibri"/>
      <w:sz w:val="22"/>
      <w:szCs w:val="21"/>
      <w:lang w:eastAsia="ar-SA"/>
    </w:rPr>
  </w:style>
  <w:style w:type="character" w:customStyle="1" w:styleId="UnresolvedMention1">
    <w:name w:val="Unresolved Mention1"/>
    <w:basedOn w:val="DefaultParagraphFont"/>
    <w:uiPriority w:val="99"/>
    <w:semiHidden/>
    <w:unhideWhenUsed/>
    <w:rsid w:val="00A64CE8"/>
    <w:rPr>
      <w:color w:val="605E5C"/>
      <w:shd w:val="clear" w:color="auto" w:fill="E1DFDD"/>
    </w:rPr>
  </w:style>
  <w:style w:type="character" w:styleId="FollowedHyperlink">
    <w:name w:val="FollowedHyperlink"/>
    <w:basedOn w:val="DefaultParagraphFont"/>
    <w:uiPriority w:val="99"/>
    <w:semiHidden/>
    <w:unhideWhenUsed/>
    <w:rsid w:val="00A64CE8"/>
    <w:rPr>
      <w:color w:val="954F72" w:themeColor="followedHyperlink"/>
      <w:u w:val="single"/>
    </w:rPr>
  </w:style>
  <w:style w:type="character" w:customStyle="1" w:styleId="e24kjd">
    <w:name w:val="e24kjd"/>
    <w:basedOn w:val="DefaultParagraphFont"/>
    <w:rsid w:val="00F31553"/>
  </w:style>
  <w:style w:type="paragraph" w:customStyle="1" w:styleId="xmsoplaintext">
    <w:name w:val="x_msoplaintext"/>
    <w:basedOn w:val="Normal"/>
    <w:rsid w:val="00072308"/>
    <w:pPr>
      <w:suppressAutoHyphens/>
      <w:spacing w:before="100" w:after="100" w:line="100" w:lineRule="atLeast"/>
      <w:jc w:val="left"/>
    </w:pPr>
    <w:rPr>
      <w:rFonts w:ascii="Times New Roman" w:hAnsi="Times New Roman"/>
      <w:sz w:val="24"/>
      <w:lang w:eastAsia="ar-SA"/>
    </w:rPr>
  </w:style>
  <w:style w:type="character" w:customStyle="1" w:styleId="aan">
    <w:name w:val="aan"/>
    <w:basedOn w:val="DefaultParagraphFont"/>
    <w:rsid w:val="009262AD"/>
  </w:style>
  <w:style w:type="paragraph" w:customStyle="1" w:styleId="Body">
    <w:name w:val="Body"/>
    <w:rsid w:val="009E365A"/>
    <w:pPr>
      <w:suppressAutoHyphens/>
    </w:pPr>
    <w:rPr>
      <w:rFonts w:ascii="Helvetica Neue" w:eastAsia="Arial Unicode MS" w:hAnsi="Helvetica Neue" w:cs="Arial Unicode MS"/>
      <w:color w:val="000000"/>
      <w:sz w:val="22"/>
      <w:szCs w:val="22"/>
      <w:lang w:val="en-US" w:eastAsia="ar-SA"/>
    </w:rPr>
  </w:style>
  <w:style w:type="character" w:customStyle="1" w:styleId="UnresolvedMention2">
    <w:name w:val="Unresolved Mention2"/>
    <w:basedOn w:val="DefaultParagraphFont"/>
    <w:uiPriority w:val="99"/>
    <w:semiHidden/>
    <w:unhideWhenUsed/>
    <w:rsid w:val="001D07BA"/>
    <w:rPr>
      <w:color w:val="605E5C"/>
      <w:shd w:val="clear" w:color="auto" w:fill="E1DFDD"/>
    </w:rPr>
  </w:style>
  <w:style w:type="paragraph" w:customStyle="1" w:styleId="findtext">
    <w:name w:val="findtext"/>
    <w:basedOn w:val="Normal"/>
    <w:rsid w:val="00045702"/>
    <w:pPr>
      <w:suppressAutoHyphens/>
      <w:spacing w:before="100" w:after="100" w:line="100" w:lineRule="atLeast"/>
      <w:jc w:val="left"/>
    </w:pPr>
    <w:rPr>
      <w:rFonts w:ascii="Times New Roman" w:hAnsi="Times New Roman"/>
      <w:sz w:val="24"/>
      <w:lang w:eastAsia="ar-SA"/>
    </w:rPr>
  </w:style>
  <w:style w:type="paragraph" w:customStyle="1" w:styleId="Default">
    <w:name w:val="Default"/>
    <w:rsid w:val="006C2C57"/>
    <w:pPr>
      <w:autoSpaceDE w:val="0"/>
      <w:autoSpaceDN w:val="0"/>
      <w:adjustRightInd w:val="0"/>
    </w:pPr>
    <w:rPr>
      <w:rFonts w:ascii="Foco" w:eastAsiaTheme="minorHAnsi" w:hAnsi="Foco" w:cs="Foco"/>
      <w:color w:val="000000"/>
      <w:sz w:val="24"/>
      <w:szCs w:val="24"/>
      <w:lang w:eastAsia="en-US"/>
    </w:rPr>
  </w:style>
  <w:style w:type="character" w:customStyle="1" w:styleId="A4">
    <w:name w:val="A4"/>
    <w:uiPriority w:val="99"/>
    <w:rsid w:val="006C2C57"/>
    <w:rPr>
      <w:rFonts w:cs="Foco"/>
      <w:color w:val="000000"/>
      <w:sz w:val="18"/>
      <w:szCs w:val="18"/>
    </w:rPr>
  </w:style>
  <w:style w:type="paragraph" w:customStyle="1" w:styleId="Pa3">
    <w:name w:val="Pa3"/>
    <w:basedOn w:val="Default"/>
    <w:next w:val="Default"/>
    <w:uiPriority w:val="99"/>
    <w:rsid w:val="006C2C57"/>
    <w:pPr>
      <w:spacing w:line="161" w:lineRule="atLeast"/>
    </w:pPr>
    <w:rPr>
      <w:rFonts w:cstheme="minorBidi"/>
      <w:color w:val="auto"/>
    </w:rPr>
  </w:style>
  <w:style w:type="character" w:customStyle="1" w:styleId="normaltextrun">
    <w:name w:val="normaltextrun"/>
    <w:basedOn w:val="DefaultParagraphFont"/>
    <w:rsid w:val="0042493C"/>
  </w:style>
  <w:style w:type="paragraph" w:customStyle="1" w:styleId="paragraph">
    <w:name w:val="paragraph"/>
    <w:basedOn w:val="Normal"/>
    <w:rsid w:val="0042493C"/>
    <w:pPr>
      <w:suppressAutoHyphens/>
      <w:spacing w:line="100" w:lineRule="atLeast"/>
      <w:jc w:val="left"/>
    </w:pPr>
    <w:rPr>
      <w:rFonts w:ascii="Calibri" w:eastAsia="Calibri" w:hAnsi="Calibri" w:cs="Calibri"/>
      <w:sz w:val="22"/>
      <w:szCs w:val="22"/>
      <w:lang w:eastAsia="ar-SA"/>
    </w:rPr>
  </w:style>
  <w:style w:type="character" w:customStyle="1" w:styleId="answertext">
    <w:name w:val="answertext"/>
    <w:basedOn w:val="DefaultParagraphFont"/>
    <w:rsid w:val="0042493C"/>
  </w:style>
  <w:style w:type="character" w:customStyle="1" w:styleId="scripture1">
    <w:name w:val="scripture1"/>
    <w:rsid w:val="00FD216D"/>
    <w:rPr>
      <w:rFonts w:ascii="Arial" w:hAnsi="Arial" w:cs="Arial" w:hint="default"/>
      <w:sz w:val="24"/>
      <w:szCs w:val="24"/>
    </w:rPr>
  </w:style>
  <w:style w:type="paragraph" w:customStyle="1" w:styleId="Quotations">
    <w:name w:val="Quotations"/>
    <w:basedOn w:val="Normal"/>
    <w:rsid w:val="001174EB"/>
    <w:pPr>
      <w:widowControl w:val="0"/>
      <w:suppressAutoHyphens/>
      <w:spacing w:after="283"/>
      <w:ind w:left="567" w:right="567"/>
      <w:jc w:val="left"/>
    </w:pPr>
    <w:rPr>
      <w:rFonts w:ascii="Arial" w:eastAsia="Arial Unicode MS" w:hAnsi="Arial" w:cs="Arial Unicode MS"/>
      <w:kern w:val="1"/>
      <w:sz w:val="24"/>
      <w:lang w:eastAsia="hi-IN" w:bidi="hi-IN"/>
    </w:rPr>
  </w:style>
  <w:style w:type="character" w:customStyle="1" w:styleId="UnresolvedMention3">
    <w:name w:val="Unresolved Mention3"/>
    <w:basedOn w:val="DefaultParagraphFont"/>
    <w:uiPriority w:val="99"/>
    <w:semiHidden/>
    <w:unhideWhenUsed/>
    <w:rsid w:val="006070D7"/>
    <w:rPr>
      <w:color w:val="605E5C"/>
      <w:shd w:val="clear" w:color="auto" w:fill="E1DFDD"/>
    </w:rPr>
  </w:style>
  <w:style w:type="paragraph" w:customStyle="1" w:styleId="v1msonormal">
    <w:name w:val="v1msonormal"/>
    <w:basedOn w:val="Normal"/>
    <w:rsid w:val="002D111C"/>
    <w:pPr>
      <w:spacing w:before="100" w:beforeAutospacing="1" w:after="100" w:afterAutospacing="1"/>
      <w:jc w:val="left"/>
    </w:pPr>
    <w:rPr>
      <w:rFonts w:ascii="Calibri" w:eastAsiaTheme="minorHAnsi" w:hAnsi="Calibri" w:cs="Calibri"/>
      <w:sz w:val="22"/>
      <w:szCs w:val="22"/>
    </w:rPr>
  </w:style>
  <w:style w:type="character" w:customStyle="1" w:styleId="UnresolvedMention4">
    <w:name w:val="Unresolved Mention4"/>
    <w:basedOn w:val="DefaultParagraphFont"/>
    <w:uiPriority w:val="99"/>
    <w:semiHidden/>
    <w:unhideWhenUsed/>
    <w:rsid w:val="003C142F"/>
    <w:rPr>
      <w:color w:val="605E5C"/>
      <w:shd w:val="clear" w:color="auto" w:fill="E1DFDD"/>
    </w:rPr>
  </w:style>
  <w:style w:type="character" w:customStyle="1" w:styleId="UnresolvedMention5">
    <w:name w:val="Unresolved Mention5"/>
    <w:basedOn w:val="DefaultParagraphFont"/>
    <w:uiPriority w:val="99"/>
    <w:semiHidden/>
    <w:unhideWhenUsed/>
    <w:rsid w:val="009704FD"/>
    <w:rPr>
      <w:color w:val="605E5C"/>
      <w:shd w:val="clear" w:color="auto" w:fill="E1DFDD"/>
    </w:rPr>
  </w:style>
  <w:style w:type="paragraph" w:customStyle="1" w:styleId="Normal1">
    <w:name w:val="Normal1"/>
    <w:rsid w:val="00621F14"/>
    <w:rPr>
      <w:rFonts w:ascii="Times New Roman" w:eastAsia="Times New Roman" w:hAnsi="Times New Roman"/>
    </w:rPr>
  </w:style>
  <w:style w:type="paragraph" w:customStyle="1" w:styleId="Heading">
    <w:name w:val="Heading"/>
    <w:basedOn w:val="Normal"/>
    <w:next w:val="BodyText"/>
    <w:rsid w:val="000609C4"/>
    <w:pPr>
      <w:keepNext/>
      <w:shd w:val="clear" w:color="auto" w:fill="FFFFFF"/>
      <w:spacing w:line="100" w:lineRule="atLeast"/>
      <w:jc w:val="left"/>
    </w:pPr>
    <w:rPr>
      <w:rFonts w:ascii="Helvetica Neue" w:eastAsia="Arial Unicode MS" w:hAnsi="Helvetica Neue" w:cs="Arial Unicode MS"/>
      <w:b/>
      <w:bCs/>
      <w:color w:val="000000"/>
      <w:kern w:val="1"/>
      <w:sz w:val="36"/>
      <w:szCs w:val="36"/>
      <w:u w:color="000000"/>
      <w:lang w:val="en-US" w:eastAsia="ar-SA"/>
    </w:rPr>
  </w:style>
  <w:style w:type="character" w:customStyle="1" w:styleId="UnresolvedMention6">
    <w:name w:val="Unresolved Mention6"/>
    <w:basedOn w:val="DefaultParagraphFont"/>
    <w:uiPriority w:val="99"/>
    <w:semiHidden/>
    <w:unhideWhenUsed/>
    <w:rsid w:val="00752D09"/>
    <w:rPr>
      <w:color w:val="605E5C"/>
      <w:shd w:val="clear" w:color="auto" w:fill="E1DFDD"/>
    </w:rPr>
  </w:style>
  <w:style w:type="paragraph" w:customStyle="1" w:styleId="ydp927c64msonormal">
    <w:name w:val="ydp927c64msonormal"/>
    <w:basedOn w:val="Normal"/>
    <w:rsid w:val="00CD3194"/>
    <w:pPr>
      <w:spacing w:before="100" w:beforeAutospacing="1" w:after="100" w:afterAutospacing="1"/>
      <w:jc w:val="left"/>
    </w:pPr>
    <w:rPr>
      <w:rFonts w:ascii="Aptos" w:eastAsiaTheme="minorHAnsi" w:hAnsi="Aptos" w:cs="Aptos"/>
      <w:sz w:val="24"/>
    </w:rPr>
  </w:style>
  <w:style w:type="character" w:customStyle="1" w:styleId="UnresolvedMention7">
    <w:name w:val="Unresolved Mention7"/>
    <w:basedOn w:val="DefaultParagraphFont"/>
    <w:uiPriority w:val="99"/>
    <w:semiHidden/>
    <w:unhideWhenUsed/>
    <w:rsid w:val="00C7733C"/>
    <w:rPr>
      <w:color w:val="605E5C"/>
      <w:shd w:val="clear" w:color="auto" w:fill="E1DFDD"/>
    </w:rPr>
  </w:style>
  <w:style w:type="character" w:customStyle="1" w:styleId="UnresolvedMention8">
    <w:name w:val="Unresolved Mention8"/>
    <w:basedOn w:val="DefaultParagraphFont"/>
    <w:uiPriority w:val="99"/>
    <w:semiHidden/>
    <w:unhideWhenUsed/>
    <w:rsid w:val="0020553E"/>
    <w:rPr>
      <w:color w:val="605E5C"/>
      <w:shd w:val="clear" w:color="auto" w:fill="E1DFDD"/>
    </w:rPr>
  </w:style>
  <w:style w:type="character" w:customStyle="1" w:styleId="UnresolvedMention9">
    <w:name w:val="Unresolved Mention9"/>
    <w:basedOn w:val="DefaultParagraphFont"/>
    <w:uiPriority w:val="99"/>
    <w:semiHidden/>
    <w:unhideWhenUsed/>
    <w:rsid w:val="00632C02"/>
    <w:rPr>
      <w:color w:val="605E5C"/>
      <w:shd w:val="clear" w:color="auto" w:fill="E1DFDD"/>
    </w:rPr>
  </w:style>
  <w:style w:type="character" w:styleId="UnresolvedMention">
    <w:name w:val="Unresolved Mention"/>
    <w:basedOn w:val="DefaultParagraphFont"/>
    <w:uiPriority w:val="99"/>
    <w:semiHidden/>
    <w:unhideWhenUsed/>
    <w:rsid w:val="00640306"/>
    <w:rPr>
      <w:color w:val="605E5C"/>
      <w:shd w:val="clear" w:color="auto" w:fill="E1DFDD"/>
    </w:rPr>
  </w:style>
  <w:style w:type="paragraph" w:customStyle="1" w:styleId="western">
    <w:name w:val="western"/>
    <w:basedOn w:val="Normal"/>
    <w:rsid w:val="008C1FAC"/>
    <w:pPr>
      <w:spacing w:before="100" w:beforeAutospacing="1" w:after="119"/>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3825">
      <w:bodyDiv w:val="1"/>
      <w:marLeft w:val="0"/>
      <w:marRight w:val="0"/>
      <w:marTop w:val="0"/>
      <w:marBottom w:val="0"/>
      <w:divBdr>
        <w:top w:val="none" w:sz="0" w:space="0" w:color="auto"/>
        <w:left w:val="none" w:sz="0" w:space="0" w:color="auto"/>
        <w:bottom w:val="none" w:sz="0" w:space="0" w:color="auto"/>
        <w:right w:val="none" w:sz="0" w:space="0" w:color="auto"/>
      </w:divBdr>
    </w:div>
    <w:div w:id="28382784">
      <w:bodyDiv w:val="1"/>
      <w:marLeft w:val="0"/>
      <w:marRight w:val="0"/>
      <w:marTop w:val="0"/>
      <w:marBottom w:val="0"/>
      <w:divBdr>
        <w:top w:val="none" w:sz="0" w:space="0" w:color="auto"/>
        <w:left w:val="none" w:sz="0" w:space="0" w:color="auto"/>
        <w:bottom w:val="none" w:sz="0" w:space="0" w:color="auto"/>
        <w:right w:val="none" w:sz="0" w:space="0" w:color="auto"/>
      </w:divBdr>
      <w:divsChild>
        <w:div w:id="1345942239">
          <w:marLeft w:val="0"/>
          <w:marRight w:val="0"/>
          <w:marTop w:val="0"/>
          <w:marBottom w:val="300"/>
          <w:divBdr>
            <w:top w:val="none" w:sz="0" w:space="0" w:color="auto"/>
            <w:left w:val="none" w:sz="0" w:space="0" w:color="auto"/>
            <w:bottom w:val="none" w:sz="0" w:space="0" w:color="auto"/>
            <w:right w:val="none" w:sz="0" w:space="0" w:color="auto"/>
          </w:divBdr>
        </w:div>
      </w:divsChild>
    </w:div>
    <w:div w:id="30882702">
      <w:bodyDiv w:val="1"/>
      <w:marLeft w:val="0"/>
      <w:marRight w:val="0"/>
      <w:marTop w:val="0"/>
      <w:marBottom w:val="0"/>
      <w:divBdr>
        <w:top w:val="none" w:sz="0" w:space="0" w:color="auto"/>
        <w:left w:val="none" w:sz="0" w:space="0" w:color="auto"/>
        <w:bottom w:val="none" w:sz="0" w:space="0" w:color="auto"/>
        <w:right w:val="none" w:sz="0" w:space="0" w:color="auto"/>
      </w:divBdr>
      <w:divsChild>
        <w:div w:id="184759498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23637208">
              <w:marLeft w:val="0"/>
              <w:marRight w:val="0"/>
              <w:marTop w:val="0"/>
              <w:marBottom w:val="0"/>
              <w:divBdr>
                <w:top w:val="none" w:sz="0" w:space="0" w:color="auto"/>
                <w:left w:val="none" w:sz="0" w:space="0" w:color="auto"/>
                <w:bottom w:val="none" w:sz="0" w:space="0" w:color="auto"/>
                <w:right w:val="none" w:sz="0" w:space="0" w:color="auto"/>
              </w:divBdr>
              <w:divsChild>
                <w:div w:id="935552751">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36470501">
      <w:bodyDiv w:val="1"/>
      <w:marLeft w:val="0"/>
      <w:marRight w:val="0"/>
      <w:marTop w:val="0"/>
      <w:marBottom w:val="0"/>
      <w:divBdr>
        <w:top w:val="none" w:sz="0" w:space="0" w:color="auto"/>
        <w:left w:val="none" w:sz="0" w:space="0" w:color="auto"/>
        <w:bottom w:val="none" w:sz="0" w:space="0" w:color="auto"/>
        <w:right w:val="none" w:sz="0" w:space="0" w:color="auto"/>
      </w:divBdr>
    </w:div>
    <w:div w:id="48304939">
      <w:bodyDiv w:val="1"/>
      <w:marLeft w:val="0"/>
      <w:marRight w:val="0"/>
      <w:marTop w:val="0"/>
      <w:marBottom w:val="0"/>
      <w:divBdr>
        <w:top w:val="none" w:sz="0" w:space="0" w:color="auto"/>
        <w:left w:val="none" w:sz="0" w:space="0" w:color="auto"/>
        <w:bottom w:val="none" w:sz="0" w:space="0" w:color="auto"/>
        <w:right w:val="none" w:sz="0" w:space="0" w:color="auto"/>
      </w:divBdr>
    </w:div>
    <w:div w:id="50929886">
      <w:bodyDiv w:val="1"/>
      <w:marLeft w:val="0"/>
      <w:marRight w:val="0"/>
      <w:marTop w:val="0"/>
      <w:marBottom w:val="0"/>
      <w:divBdr>
        <w:top w:val="none" w:sz="0" w:space="0" w:color="auto"/>
        <w:left w:val="none" w:sz="0" w:space="0" w:color="auto"/>
        <w:bottom w:val="none" w:sz="0" w:space="0" w:color="auto"/>
        <w:right w:val="none" w:sz="0" w:space="0" w:color="auto"/>
      </w:divBdr>
    </w:div>
    <w:div w:id="54668889">
      <w:bodyDiv w:val="1"/>
      <w:marLeft w:val="0"/>
      <w:marRight w:val="0"/>
      <w:marTop w:val="0"/>
      <w:marBottom w:val="0"/>
      <w:divBdr>
        <w:top w:val="none" w:sz="0" w:space="0" w:color="auto"/>
        <w:left w:val="none" w:sz="0" w:space="0" w:color="auto"/>
        <w:bottom w:val="none" w:sz="0" w:space="0" w:color="auto"/>
        <w:right w:val="none" w:sz="0" w:space="0" w:color="auto"/>
      </w:divBdr>
    </w:div>
    <w:div w:id="65497961">
      <w:bodyDiv w:val="1"/>
      <w:marLeft w:val="0"/>
      <w:marRight w:val="0"/>
      <w:marTop w:val="0"/>
      <w:marBottom w:val="0"/>
      <w:divBdr>
        <w:top w:val="none" w:sz="0" w:space="0" w:color="auto"/>
        <w:left w:val="none" w:sz="0" w:space="0" w:color="auto"/>
        <w:bottom w:val="none" w:sz="0" w:space="0" w:color="auto"/>
        <w:right w:val="none" w:sz="0" w:space="0" w:color="auto"/>
      </w:divBdr>
    </w:div>
    <w:div w:id="70469487">
      <w:bodyDiv w:val="1"/>
      <w:marLeft w:val="0"/>
      <w:marRight w:val="0"/>
      <w:marTop w:val="0"/>
      <w:marBottom w:val="0"/>
      <w:divBdr>
        <w:top w:val="none" w:sz="0" w:space="0" w:color="auto"/>
        <w:left w:val="none" w:sz="0" w:space="0" w:color="auto"/>
        <w:bottom w:val="none" w:sz="0" w:space="0" w:color="auto"/>
        <w:right w:val="none" w:sz="0" w:space="0" w:color="auto"/>
      </w:divBdr>
    </w:div>
    <w:div w:id="74129594">
      <w:bodyDiv w:val="1"/>
      <w:marLeft w:val="0"/>
      <w:marRight w:val="0"/>
      <w:marTop w:val="0"/>
      <w:marBottom w:val="0"/>
      <w:divBdr>
        <w:top w:val="none" w:sz="0" w:space="0" w:color="auto"/>
        <w:left w:val="none" w:sz="0" w:space="0" w:color="auto"/>
        <w:bottom w:val="none" w:sz="0" w:space="0" w:color="auto"/>
        <w:right w:val="none" w:sz="0" w:space="0" w:color="auto"/>
      </w:divBdr>
    </w:div>
    <w:div w:id="109671990">
      <w:bodyDiv w:val="1"/>
      <w:marLeft w:val="0"/>
      <w:marRight w:val="0"/>
      <w:marTop w:val="0"/>
      <w:marBottom w:val="0"/>
      <w:divBdr>
        <w:top w:val="none" w:sz="0" w:space="0" w:color="auto"/>
        <w:left w:val="none" w:sz="0" w:space="0" w:color="auto"/>
        <w:bottom w:val="none" w:sz="0" w:space="0" w:color="auto"/>
        <w:right w:val="none" w:sz="0" w:space="0" w:color="auto"/>
      </w:divBdr>
    </w:div>
    <w:div w:id="118426906">
      <w:bodyDiv w:val="1"/>
      <w:marLeft w:val="0"/>
      <w:marRight w:val="0"/>
      <w:marTop w:val="0"/>
      <w:marBottom w:val="0"/>
      <w:divBdr>
        <w:top w:val="none" w:sz="0" w:space="0" w:color="auto"/>
        <w:left w:val="none" w:sz="0" w:space="0" w:color="auto"/>
        <w:bottom w:val="none" w:sz="0" w:space="0" w:color="auto"/>
        <w:right w:val="none" w:sz="0" w:space="0" w:color="auto"/>
      </w:divBdr>
    </w:div>
    <w:div w:id="142623415">
      <w:bodyDiv w:val="1"/>
      <w:marLeft w:val="0"/>
      <w:marRight w:val="0"/>
      <w:marTop w:val="0"/>
      <w:marBottom w:val="0"/>
      <w:divBdr>
        <w:top w:val="none" w:sz="0" w:space="0" w:color="auto"/>
        <w:left w:val="none" w:sz="0" w:space="0" w:color="auto"/>
        <w:bottom w:val="none" w:sz="0" w:space="0" w:color="auto"/>
        <w:right w:val="none" w:sz="0" w:space="0" w:color="auto"/>
      </w:divBdr>
    </w:div>
    <w:div w:id="172839071">
      <w:bodyDiv w:val="1"/>
      <w:marLeft w:val="0"/>
      <w:marRight w:val="0"/>
      <w:marTop w:val="0"/>
      <w:marBottom w:val="0"/>
      <w:divBdr>
        <w:top w:val="none" w:sz="0" w:space="0" w:color="auto"/>
        <w:left w:val="none" w:sz="0" w:space="0" w:color="auto"/>
        <w:bottom w:val="none" w:sz="0" w:space="0" w:color="auto"/>
        <w:right w:val="none" w:sz="0" w:space="0" w:color="auto"/>
      </w:divBdr>
    </w:div>
    <w:div w:id="184179534">
      <w:bodyDiv w:val="1"/>
      <w:marLeft w:val="0"/>
      <w:marRight w:val="0"/>
      <w:marTop w:val="0"/>
      <w:marBottom w:val="0"/>
      <w:divBdr>
        <w:top w:val="none" w:sz="0" w:space="0" w:color="auto"/>
        <w:left w:val="none" w:sz="0" w:space="0" w:color="auto"/>
        <w:bottom w:val="none" w:sz="0" w:space="0" w:color="auto"/>
        <w:right w:val="none" w:sz="0" w:space="0" w:color="auto"/>
      </w:divBdr>
    </w:div>
    <w:div w:id="189417958">
      <w:bodyDiv w:val="1"/>
      <w:marLeft w:val="0"/>
      <w:marRight w:val="0"/>
      <w:marTop w:val="0"/>
      <w:marBottom w:val="0"/>
      <w:divBdr>
        <w:top w:val="none" w:sz="0" w:space="0" w:color="auto"/>
        <w:left w:val="none" w:sz="0" w:space="0" w:color="auto"/>
        <w:bottom w:val="none" w:sz="0" w:space="0" w:color="auto"/>
        <w:right w:val="none" w:sz="0" w:space="0" w:color="auto"/>
      </w:divBdr>
    </w:div>
    <w:div w:id="215164361">
      <w:bodyDiv w:val="1"/>
      <w:marLeft w:val="0"/>
      <w:marRight w:val="0"/>
      <w:marTop w:val="0"/>
      <w:marBottom w:val="0"/>
      <w:divBdr>
        <w:top w:val="none" w:sz="0" w:space="0" w:color="auto"/>
        <w:left w:val="none" w:sz="0" w:space="0" w:color="auto"/>
        <w:bottom w:val="none" w:sz="0" w:space="0" w:color="auto"/>
        <w:right w:val="none" w:sz="0" w:space="0" w:color="auto"/>
      </w:divBdr>
    </w:div>
    <w:div w:id="237177384">
      <w:bodyDiv w:val="1"/>
      <w:marLeft w:val="0"/>
      <w:marRight w:val="0"/>
      <w:marTop w:val="0"/>
      <w:marBottom w:val="0"/>
      <w:divBdr>
        <w:top w:val="none" w:sz="0" w:space="0" w:color="auto"/>
        <w:left w:val="none" w:sz="0" w:space="0" w:color="auto"/>
        <w:bottom w:val="none" w:sz="0" w:space="0" w:color="auto"/>
        <w:right w:val="none" w:sz="0" w:space="0" w:color="auto"/>
      </w:divBdr>
    </w:div>
    <w:div w:id="256985455">
      <w:bodyDiv w:val="1"/>
      <w:marLeft w:val="0"/>
      <w:marRight w:val="0"/>
      <w:marTop w:val="0"/>
      <w:marBottom w:val="0"/>
      <w:divBdr>
        <w:top w:val="none" w:sz="0" w:space="0" w:color="auto"/>
        <w:left w:val="none" w:sz="0" w:space="0" w:color="auto"/>
        <w:bottom w:val="none" w:sz="0" w:space="0" w:color="auto"/>
        <w:right w:val="none" w:sz="0" w:space="0" w:color="auto"/>
      </w:divBdr>
    </w:div>
    <w:div w:id="283464284">
      <w:bodyDiv w:val="1"/>
      <w:marLeft w:val="0"/>
      <w:marRight w:val="0"/>
      <w:marTop w:val="0"/>
      <w:marBottom w:val="0"/>
      <w:divBdr>
        <w:top w:val="none" w:sz="0" w:space="0" w:color="auto"/>
        <w:left w:val="none" w:sz="0" w:space="0" w:color="auto"/>
        <w:bottom w:val="none" w:sz="0" w:space="0" w:color="auto"/>
        <w:right w:val="none" w:sz="0" w:space="0" w:color="auto"/>
      </w:divBdr>
    </w:div>
    <w:div w:id="290018036">
      <w:bodyDiv w:val="1"/>
      <w:marLeft w:val="0"/>
      <w:marRight w:val="0"/>
      <w:marTop w:val="0"/>
      <w:marBottom w:val="0"/>
      <w:divBdr>
        <w:top w:val="none" w:sz="0" w:space="0" w:color="auto"/>
        <w:left w:val="none" w:sz="0" w:space="0" w:color="auto"/>
        <w:bottom w:val="none" w:sz="0" w:space="0" w:color="auto"/>
        <w:right w:val="none" w:sz="0" w:space="0" w:color="auto"/>
      </w:divBdr>
    </w:div>
    <w:div w:id="303462220">
      <w:bodyDiv w:val="1"/>
      <w:marLeft w:val="0"/>
      <w:marRight w:val="0"/>
      <w:marTop w:val="0"/>
      <w:marBottom w:val="0"/>
      <w:divBdr>
        <w:top w:val="none" w:sz="0" w:space="0" w:color="auto"/>
        <w:left w:val="none" w:sz="0" w:space="0" w:color="auto"/>
        <w:bottom w:val="none" w:sz="0" w:space="0" w:color="auto"/>
        <w:right w:val="none" w:sz="0" w:space="0" w:color="auto"/>
      </w:divBdr>
      <w:divsChild>
        <w:div w:id="376591433">
          <w:marLeft w:val="0"/>
          <w:marRight w:val="0"/>
          <w:marTop w:val="0"/>
          <w:marBottom w:val="300"/>
          <w:divBdr>
            <w:top w:val="none" w:sz="0" w:space="0" w:color="auto"/>
            <w:left w:val="none" w:sz="0" w:space="0" w:color="auto"/>
            <w:bottom w:val="none" w:sz="0" w:space="0" w:color="auto"/>
            <w:right w:val="none" w:sz="0" w:space="0" w:color="auto"/>
          </w:divBdr>
        </w:div>
      </w:divsChild>
    </w:div>
    <w:div w:id="311763722">
      <w:bodyDiv w:val="1"/>
      <w:marLeft w:val="0"/>
      <w:marRight w:val="0"/>
      <w:marTop w:val="0"/>
      <w:marBottom w:val="0"/>
      <w:divBdr>
        <w:top w:val="none" w:sz="0" w:space="0" w:color="auto"/>
        <w:left w:val="none" w:sz="0" w:space="0" w:color="auto"/>
        <w:bottom w:val="none" w:sz="0" w:space="0" w:color="auto"/>
        <w:right w:val="none" w:sz="0" w:space="0" w:color="auto"/>
      </w:divBdr>
    </w:div>
    <w:div w:id="366493060">
      <w:bodyDiv w:val="1"/>
      <w:marLeft w:val="0"/>
      <w:marRight w:val="0"/>
      <w:marTop w:val="0"/>
      <w:marBottom w:val="0"/>
      <w:divBdr>
        <w:top w:val="none" w:sz="0" w:space="0" w:color="auto"/>
        <w:left w:val="none" w:sz="0" w:space="0" w:color="auto"/>
        <w:bottom w:val="none" w:sz="0" w:space="0" w:color="auto"/>
        <w:right w:val="none" w:sz="0" w:space="0" w:color="auto"/>
      </w:divBdr>
      <w:divsChild>
        <w:div w:id="1174683579">
          <w:marLeft w:val="0"/>
          <w:marRight w:val="0"/>
          <w:marTop w:val="0"/>
          <w:marBottom w:val="0"/>
          <w:divBdr>
            <w:top w:val="none" w:sz="0" w:space="0" w:color="auto"/>
            <w:left w:val="none" w:sz="0" w:space="0" w:color="auto"/>
            <w:bottom w:val="none" w:sz="0" w:space="0" w:color="auto"/>
            <w:right w:val="none" w:sz="0" w:space="0" w:color="auto"/>
          </w:divBdr>
          <w:divsChild>
            <w:div w:id="563445654">
              <w:marLeft w:val="0"/>
              <w:marRight w:val="0"/>
              <w:marTop w:val="0"/>
              <w:marBottom w:val="0"/>
              <w:divBdr>
                <w:top w:val="none" w:sz="0" w:space="0" w:color="auto"/>
                <w:left w:val="none" w:sz="0" w:space="0" w:color="auto"/>
                <w:bottom w:val="none" w:sz="0" w:space="0" w:color="auto"/>
                <w:right w:val="none" w:sz="0" w:space="0" w:color="auto"/>
              </w:divBdr>
              <w:divsChild>
                <w:div w:id="135800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471390">
      <w:bodyDiv w:val="1"/>
      <w:marLeft w:val="0"/>
      <w:marRight w:val="0"/>
      <w:marTop w:val="0"/>
      <w:marBottom w:val="0"/>
      <w:divBdr>
        <w:top w:val="none" w:sz="0" w:space="0" w:color="auto"/>
        <w:left w:val="none" w:sz="0" w:space="0" w:color="auto"/>
        <w:bottom w:val="none" w:sz="0" w:space="0" w:color="auto"/>
        <w:right w:val="none" w:sz="0" w:space="0" w:color="auto"/>
      </w:divBdr>
    </w:div>
    <w:div w:id="396787050">
      <w:bodyDiv w:val="1"/>
      <w:marLeft w:val="0"/>
      <w:marRight w:val="0"/>
      <w:marTop w:val="0"/>
      <w:marBottom w:val="0"/>
      <w:divBdr>
        <w:top w:val="none" w:sz="0" w:space="0" w:color="auto"/>
        <w:left w:val="none" w:sz="0" w:space="0" w:color="auto"/>
        <w:bottom w:val="none" w:sz="0" w:space="0" w:color="auto"/>
        <w:right w:val="none" w:sz="0" w:space="0" w:color="auto"/>
      </w:divBdr>
    </w:div>
    <w:div w:id="397293223">
      <w:bodyDiv w:val="1"/>
      <w:marLeft w:val="0"/>
      <w:marRight w:val="0"/>
      <w:marTop w:val="0"/>
      <w:marBottom w:val="0"/>
      <w:divBdr>
        <w:top w:val="none" w:sz="0" w:space="0" w:color="auto"/>
        <w:left w:val="none" w:sz="0" w:space="0" w:color="auto"/>
        <w:bottom w:val="none" w:sz="0" w:space="0" w:color="auto"/>
        <w:right w:val="none" w:sz="0" w:space="0" w:color="auto"/>
      </w:divBdr>
      <w:divsChild>
        <w:div w:id="1962572025">
          <w:marLeft w:val="0"/>
          <w:marRight w:val="0"/>
          <w:marTop w:val="0"/>
          <w:marBottom w:val="0"/>
          <w:divBdr>
            <w:top w:val="none" w:sz="0" w:space="0" w:color="auto"/>
            <w:left w:val="none" w:sz="0" w:space="0" w:color="auto"/>
            <w:bottom w:val="none" w:sz="0" w:space="0" w:color="auto"/>
            <w:right w:val="none" w:sz="0" w:space="0" w:color="auto"/>
          </w:divBdr>
          <w:divsChild>
            <w:div w:id="1366443326">
              <w:marLeft w:val="0"/>
              <w:marRight w:val="0"/>
              <w:marTop w:val="0"/>
              <w:marBottom w:val="0"/>
              <w:divBdr>
                <w:top w:val="none" w:sz="0" w:space="0" w:color="auto"/>
                <w:left w:val="none" w:sz="0" w:space="0" w:color="auto"/>
                <w:bottom w:val="none" w:sz="0" w:space="0" w:color="auto"/>
                <w:right w:val="none" w:sz="0" w:space="0" w:color="auto"/>
              </w:divBdr>
              <w:divsChild>
                <w:div w:id="6010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608582">
      <w:bodyDiv w:val="1"/>
      <w:marLeft w:val="0"/>
      <w:marRight w:val="0"/>
      <w:marTop w:val="0"/>
      <w:marBottom w:val="0"/>
      <w:divBdr>
        <w:top w:val="none" w:sz="0" w:space="0" w:color="auto"/>
        <w:left w:val="none" w:sz="0" w:space="0" w:color="auto"/>
        <w:bottom w:val="none" w:sz="0" w:space="0" w:color="auto"/>
        <w:right w:val="none" w:sz="0" w:space="0" w:color="auto"/>
      </w:divBdr>
    </w:div>
    <w:div w:id="409011179">
      <w:bodyDiv w:val="1"/>
      <w:marLeft w:val="0"/>
      <w:marRight w:val="0"/>
      <w:marTop w:val="0"/>
      <w:marBottom w:val="0"/>
      <w:divBdr>
        <w:top w:val="none" w:sz="0" w:space="0" w:color="auto"/>
        <w:left w:val="none" w:sz="0" w:space="0" w:color="auto"/>
        <w:bottom w:val="none" w:sz="0" w:space="0" w:color="auto"/>
        <w:right w:val="none" w:sz="0" w:space="0" w:color="auto"/>
      </w:divBdr>
    </w:div>
    <w:div w:id="417136798">
      <w:bodyDiv w:val="1"/>
      <w:marLeft w:val="0"/>
      <w:marRight w:val="0"/>
      <w:marTop w:val="0"/>
      <w:marBottom w:val="0"/>
      <w:divBdr>
        <w:top w:val="none" w:sz="0" w:space="0" w:color="auto"/>
        <w:left w:val="none" w:sz="0" w:space="0" w:color="auto"/>
        <w:bottom w:val="none" w:sz="0" w:space="0" w:color="auto"/>
        <w:right w:val="none" w:sz="0" w:space="0" w:color="auto"/>
      </w:divBdr>
    </w:div>
    <w:div w:id="419720651">
      <w:bodyDiv w:val="1"/>
      <w:marLeft w:val="0"/>
      <w:marRight w:val="0"/>
      <w:marTop w:val="0"/>
      <w:marBottom w:val="0"/>
      <w:divBdr>
        <w:top w:val="none" w:sz="0" w:space="0" w:color="auto"/>
        <w:left w:val="none" w:sz="0" w:space="0" w:color="auto"/>
        <w:bottom w:val="none" w:sz="0" w:space="0" w:color="auto"/>
        <w:right w:val="none" w:sz="0" w:space="0" w:color="auto"/>
      </w:divBdr>
    </w:div>
    <w:div w:id="424695680">
      <w:bodyDiv w:val="1"/>
      <w:marLeft w:val="0"/>
      <w:marRight w:val="0"/>
      <w:marTop w:val="0"/>
      <w:marBottom w:val="0"/>
      <w:divBdr>
        <w:top w:val="none" w:sz="0" w:space="0" w:color="auto"/>
        <w:left w:val="none" w:sz="0" w:space="0" w:color="auto"/>
        <w:bottom w:val="none" w:sz="0" w:space="0" w:color="auto"/>
        <w:right w:val="none" w:sz="0" w:space="0" w:color="auto"/>
      </w:divBdr>
      <w:divsChild>
        <w:div w:id="300423614">
          <w:marLeft w:val="0"/>
          <w:marRight w:val="0"/>
          <w:marTop w:val="0"/>
          <w:marBottom w:val="0"/>
          <w:divBdr>
            <w:top w:val="none" w:sz="0" w:space="0" w:color="auto"/>
            <w:left w:val="none" w:sz="0" w:space="0" w:color="auto"/>
            <w:bottom w:val="none" w:sz="0" w:space="0" w:color="auto"/>
            <w:right w:val="none" w:sz="0" w:space="0" w:color="auto"/>
          </w:divBdr>
          <w:divsChild>
            <w:div w:id="1846433708">
              <w:marLeft w:val="0"/>
              <w:marRight w:val="0"/>
              <w:marTop w:val="0"/>
              <w:marBottom w:val="0"/>
              <w:divBdr>
                <w:top w:val="none" w:sz="0" w:space="0" w:color="auto"/>
                <w:left w:val="none" w:sz="0" w:space="0" w:color="auto"/>
                <w:bottom w:val="none" w:sz="0" w:space="0" w:color="auto"/>
                <w:right w:val="none" w:sz="0" w:space="0" w:color="auto"/>
              </w:divBdr>
              <w:divsChild>
                <w:div w:id="179660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666465">
      <w:bodyDiv w:val="1"/>
      <w:marLeft w:val="0"/>
      <w:marRight w:val="0"/>
      <w:marTop w:val="0"/>
      <w:marBottom w:val="0"/>
      <w:divBdr>
        <w:top w:val="none" w:sz="0" w:space="0" w:color="auto"/>
        <w:left w:val="none" w:sz="0" w:space="0" w:color="auto"/>
        <w:bottom w:val="none" w:sz="0" w:space="0" w:color="auto"/>
        <w:right w:val="none" w:sz="0" w:space="0" w:color="auto"/>
      </w:divBdr>
    </w:div>
    <w:div w:id="500388854">
      <w:bodyDiv w:val="1"/>
      <w:marLeft w:val="0"/>
      <w:marRight w:val="0"/>
      <w:marTop w:val="0"/>
      <w:marBottom w:val="0"/>
      <w:divBdr>
        <w:top w:val="none" w:sz="0" w:space="0" w:color="auto"/>
        <w:left w:val="none" w:sz="0" w:space="0" w:color="auto"/>
        <w:bottom w:val="none" w:sz="0" w:space="0" w:color="auto"/>
        <w:right w:val="none" w:sz="0" w:space="0" w:color="auto"/>
      </w:divBdr>
    </w:div>
    <w:div w:id="512303755">
      <w:bodyDiv w:val="1"/>
      <w:marLeft w:val="0"/>
      <w:marRight w:val="0"/>
      <w:marTop w:val="0"/>
      <w:marBottom w:val="0"/>
      <w:divBdr>
        <w:top w:val="none" w:sz="0" w:space="0" w:color="auto"/>
        <w:left w:val="none" w:sz="0" w:space="0" w:color="auto"/>
        <w:bottom w:val="none" w:sz="0" w:space="0" w:color="auto"/>
        <w:right w:val="none" w:sz="0" w:space="0" w:color="auto"/>
      </w:divBdr>
    </w:div>
    <w:div w:id="512766761">
      <w:bodyDiv w:val="1"/>
      <w:marLeft w:val="0"/>
      <w:marRight w:val="0"/>
      <w:marTop w:val="0"/>
      <w:marBottom w:val="0"/>
      <w:divBdr>
        <w:top w:val="none" w:sz="0" w:space="0" w:color="auto"/>
        <w:left w:val="none" w:sz="0" w:space="0" w:color="auto"/>
        <w:bottom w:val="none" w:sz="0" w:space="0" w:color="auto"/>
        <w:right w:val="none" w:sz="0" w:space="0" w:color="auto"/>
      </w:divBdr>
    </w:div>
    <w:div w:id="518350567">
      <w:bodyDiv w:val="1"/>
      <w:marLeft w:val="0"/>
      <w:marRight w:val="0"/>
      <w:marTop w:val="0"/>
      <w:marBottom w:val="0"/>
      <w:divBdr>
        <w:top w:val="none" w:sz="0" w:space="0" w:color="auto"/>
        <w:left w:val="none" w:sz="0" w:space="0" w:color="auto"/>
        <w:bottom w:val="none" w:sz="0" w:space="0" w:color="auto"/>
        <w:right w:val="none" w:sz="0" w:space="0" w:color="auto"/>
      </w:divBdr>
    </w:div>
    <w:div w:id="524682775">
      <w:bodyDiv w:val="1"/>
      <w:marLeft w:val="0"/>
      <w:marRight w:val="0"/>
      <w:marTop w:val="0"/>
      <w:marBottom w:val="0"/>
      <w:divBdr>
        <w:top w:val="none" w:sz="0" w:space="0" w:color="auto"/>
        <w:left w:val="none" w:sz="0" w:space="0" w:color="auto"/>
        <w:bottom w:val="none" w:sz="0" w:space="0" w:color="auto"/>
        <w:right w:val="none" w:sz="0" w:space="0" w:color="auto"/>
      </w:divBdr>
    </w:div>
    <w:div w:id="526525498">
      <w:bodyDiv w:val="1"/>
      <w:marLeft w:val="0"/>
      <w:marRight w:val="0"/>
      <w:marTop w:val="0"/>
      <w:marBottom w:val="0"/>
      <w:divBdr>
        <w:top w:val="none" w:sz="0" w:space="0" w:color="auto"/>
        <w:left w:val="none" w:sz="0" w:space="0" w:color="auto"/>
        <w:bottom w:val="none" w:sz="0" w:space="0" w:color="auto"/>
        <w:right w:val="none" w:sz="0" w:space="0" w:color="auto"/>
      </w:divBdr>
    </w:div>
    <w:div w:id="526723818">
      <w:bodyDiv w:val="1"/>
      <w:marLeft w:val="0"/>
      <w:marRight w:val="0"/>
      <w:marTop w:val="0"/>
      <w:marBottom w:val="0"/>
      <w:divBdr>
        <w:top w:val="none" w:sz="0" w:space="0" w:color="auto"/>
        <w:left w:val="none" w:sz="0" w:space="0" w:color="auto"/>
        <w:bottom w:val="none" w:sz="0" w:space="0" w:color="auto"/>
        <w:right w:val="none" w:sz="0" w:space="0" w:color="auto"/>
      </w:divBdr>
    </w:div>
    <w:div w:id="538663653">
      <w:bodyDiv w:val="1"/>
      <w:marLeft w:val="0"/>
      <w:marRight w:val="0"/>
      <w:marTop w:val="0"/>
      <w:marBottom w:val="0"/>
      <w:divBdr>
        <w:top w:val="none" w:sz="0" w:space="0" w:color="auto"/>
        <w:left w:val="none" w:sz="0" w:space="0" w:color="auto"/>
        <w:bottom w:val="none" w:sz="0" w:space="0" w:color="auto"/>
        <w:right w:val="none" w:sz="0" w:space="0" w:color="auto"/>
      </w:divBdr>
    </w:div>
    <w:div w:id="551038033">
      <w:bodyDiv w:val="1"/>
      <w:marLeft w:val="0"/>
      <w:marRight w:val="0"/>
      <w:marTop w:val="0"/>
      <w:marBottom w:val="0"/>
      <w:divBdr>
        <w:top w:val="none" w:sz="0" w:space="0" w:color="auto"/>
        <w:left w:val="none" w:sz="0" w:space="0" w:color="auto"/>
        <w:bottom w:val="none" w:sz="0" w:space="0" w:color="auto"/>
        <w:right w:val="none" w:sz="0" w:space="0" w:color="auto"/>
      </w:divBdr>
    </w:div>
    <w:div w:id="555776270">
      <w:bodyDiv w:val="1"/>
      <w:marLeft w:val="0"/>
      <w:marRight w:val="0"/>
      <w:marTop w:val="0"/>
      <w:marBottom w:val="0"/>
      <w:divBdr>
        <w:top w:val="none" w:sz="0" w:space="0" w:color="auto"/>
        <w:left w:val="none" w:sz="0" w:space="0" w:color="auto"/>
        <w:bottom w:val="none" w:sz="0" w:space="0" w:color="auto"/>
        <w:right w:val="none" w:sz="0" w:space="0" w:color="auto"/>
      </w:divBdr>
    </w:div>
    <w:div w:id="566183551">
      <w:bodyDiv w:val="1"/>
      <w:marLeft w:val="0"/>
      <w:marRight w:val="0"/>
      <w:marTop w:val="0"/>
      <w:marBottom w:val="0"/>
      <w:divBdr>
        <w:top w:val="none" w:sz="0" w:space="0" w:color="auto"/>
        <w:left w:val="none" w:sz="0" w:space="0" w:color="auto"/>
        <w:bottom w:val="none" w:sz="0" w:space="0" w:color="auto"/>
        <w:right w:val="none" w:sz="0" w:space="0" w:color="auto"/>
      </w:divBdr>
    </w:div>
    <w:div w:id="567810049">
      <w:bodyDiv w:val="1"/>
      <w:marLeft w:val="0"/>
      <w:marRight w:val="0"/>
      <w:marTop w:val="0"/>
      <w:marBottom w:val="0"/>
      <w:divBdr>
        <w:top w:val="none" w:sz="0" w:space="0" w:color="auto"/>
        <w:left w:val="none" w:sz="0" w:space="0" w:color="auto"/>
        <w:bottom w:val="none" w:sz="0" w:space="0" w:color="auto"/>
        <w:right w:val="none" w:sz="0" w:space="0" w:color="auto"/>
      </w:divBdr>
    </w:div>
    <w:div w:id="574895843">
      <w:bodyDiv w:val="1"/>
      <w:marLeft w:val="0"/>
      <w:marRight w:val="0"/>
      <w:marTop w:val="0"/>
      <w:marBottom w:val="0"/>
      <w:divBdr>
        <w:top w:val="none" w:sz="0" w:space="0" w:color="auto"/>
        <w:left w:val="none" w:sz="0" w:space="0" w:color="auto"/>
        <w:bottom w:val="none" w:sz="0" w:space="0" w:color="auto"/>
        <w:right w:val="none" w:sz="0" w:space="0" w:color="auto"/>
      </w:divBdr>
      <w:divsChild>
        <w:div w:id="73360682">
          <w:marLeft w:val="0"/>
          <w:marRight w:val="0"/>
          <w:marTop w:val="0"/>
          <w:marBottom w:val="0"/>
          <w:divBdr>
            <w:top w:val="none" w:sz="0" w:space="0" w:color="auto"/>
            <w:left w:val="none" w:sz="0" w:space="0" w:color="auto"/>
            <w:bottom w:val="none" w:sz="0" w:space="0" w:color="auto"/>
            <w:right w:val="none" w:sz="0" w:space="0" w:color="auto"/>
          </w:divBdr>
          <w:divsChild>
            <w:div w:id="267471046">
              <w:marLeft w:val="0"/>
              <w:marRight w:val="0"/>
              <w:marTop w:val="0"/>
              <w:marBottom w:val="0"/>
              <w:divBdr>
                <w:top w:val="none" w:sz="0" w:space="0" w:color="auto"/>
                <w:left w:val="none" w:sz="0" w:space="0" w:color="auto"/>
                <w:bottom w:val="none" w:sz="0" w:space="0" w:color="auto"/>
                <w:right w:val="none" w:sz="0" w:space="0" w:color="auto"/>
              </w:divBdr>
              <w:divsChild>
                <w:div w:id="6764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028550">
      <w:bodyDiv w:val="1"/>
      <w:marLeft w:val="0"/>
      <w:marRight w:val="0"/>
      <w:marTop w:val="0"/>
      <w:marBottom w:val="0"/>
      <w:divBdr>
        <w:top w:val="none" w:sz="0" w:space="0" w:color="auto"/>
        <w:left w:val="none" w:sz="0" w:space="0" w:color="auto"/>
        <w:bottom w:val="none" w:sz="0" w:space="0" w:color="auto"/>
        <w:right w:val="none" w:sz="0" w:space="0" w:color="auto"/>
      </w:divBdr>
      <w:divsChild>
        <w:div w:id="528492648">
          <w:marLeft w:val="0"/>
          <w:marRight w:val="0"/>
          <w:marTop w:val="0"/>
          <w:marBottom w:val="0"/>
          <w:divBdr>
            <w:top w:val="none" w:sz="0" w:space="0" w:color="auto"/>
            <w:left w:val="none" w:sz="0" w:space="0" w:color="auto"/>
            <w:bottom w:val="none" w:sz="0" w:space="0" w:color="auto"/>
            <w:right w:val="none" w:sz="0" w:space="0" w:color="auto"/>
          </w:divBdr>
        </w:div>
      </w:divsChild>
    </w:div>
    <w:div w:id="586353301">
      <w:bodyDiv w:val="1"/>
      <w:marLeft w:val="0"/>
      <w:marRight w:val="0"/>
      <w:marTop w:val="0"/>
      <w:marBottom w:val="0"/>
      <w:divBdr>
        <w:top w:val="none" w:sz="0" w:space="0" w:color="auto"/>
        <w:left w:val="none" w:sz="0" w:space="0" w:color="auto"/>
        <w:bottom w:val="none" w:sz="0" w:space="0" w:color="auto"/>
        <w:right w:val="none" w:sz="0" w:space="0" w:color="auto"/>
      </w:divBdr>
    </w:div>
    <w:div w:id="599266763">
      <w:bodyDiv w:val="1"/>
      <w:marLeft w:val="0"/>
      <w:marRight w:val="0"/>
      <w:marTop w:val="0"/>
      <w:marBottom w:val="0"/>
      <w:divBdr>
        <w:top w:val="none" w:sz="0" w:space="0" w:color="auto"/>
        <w:left w:val="none" w:sz="0" w:space="0" w:color="auto"/>
        <w:bottom w:val="none" w:sz="0" w:space="0" w:color="auto"/>
        <w:right w:val="none" w:sz="0" w:space="0" w:color="auto"/>
      </w:divBdr>
    </w:div>
    <w:div w:id="618023939">
      <w:bodyDiv w:val="1"/>
      <w:marLeft w:val="0"/>
      <w:marRight w:val="0"/>
      <w:marTop w:val="0"/>
      <w:marBottom w:val="0"/>
      <w:divBdr>
        <w:top w:val="none" w:sz="0" w:space="0" w:color="auto"/>
        <w:left w:val="none" w:sz="0" w:space="0" w:color="auto"/>
        <w:bottom w:val="none" w:sz="0" w:space="0" w:color="auto"/>
        <w:right w:val="none" w:sz="0" w:space="0" w:color="auto"/>
      </w:divBdr>
    </w:div>
    <w:div w:id="619146959">
      <w:bodyDiv w:val="1"/>
      <w:marLeft w:val="0"/>
      <w:marRight w:val="0"/>
      <w:marTop w:val="0"/>
      <w:marBottom w:val="0"/>
      <w:divBdr>
        <w:top w:val="none" w:sz="0" w:space="0" w:color="auto"/>
        <w:left w:val="none" w:sz="0" w:space="0" w:color="auto"/>
        <w:bottom w:val="none" w:sz="0" w:space="0" w:color="auto"/>
        <w:right w:val="none" w:sz="0" w:space="0" w:color="auto"/>
      </w:divBdr>
    </w:div>
    <w:div w:id="697854399">
      <w:bodyDiv w:val="1"/>
      <w:marLeft w:val="0"/>
      <w:marRight w:val="0"/>
      <w:marTop w:val="0"/>
      <w:marBottom w:val="0"/>
      <w:divBdr>
        <w:top w:val="none" w:sz="0" w:space="0" w:color="auto"/>
        <w:left w:val="none" w:sz="0" w:space="0" w:color="auto"/>
        <w:bottom w:val="none" w:sz="0" w:space="0" w:color="auto"/>
        <w:right w:val="none" w:sz="0" w:space="0" w:color="auto"/>
      </w:divBdr>
    </w:div>
    <w:div w:id="714617349">
      <w:bodyDiv w:val="1"/>
      <w:marLeft w:val="0"/>
      <w:marRight w:val="0"/>
      <w:marTop w:val="0"/>
      <w:marBottom w:val="0"/>
      <w:divBdr>
        <w:top w:val="none" w:sz="0" w:space="0" w:color="auto"/>
        <w:left w:val="none" w:sz="0" w:space="0" w:color="auto"/>
        <w:bottom w:val="none" w:sz="0" w:space="0" w:color="auto"/>
        <w:right w:val="none" w:sz="0" w:space="0" w:color="auto"/>
      </w:divBdr>
    </w:div>
    <w:div w:id="737291319">
      <w:bodyDiv w:val="1"/>
      <w:marLeft w:val="0"/>
      <w:marRight w:val="0"/>
      <w:marTop w:val="0"/>
      <w:marBottom w:val="0"/>
      <w:divBdr>
        <w:top w:val="none" w:sz="0" w:space="0" w:color="auto"/>
        <w:left w:val="none" w:sz="0" w:space="0" w:color="auto"/>
        <w:bottom w:val="none" w:sz="0" w:space="0" w:color="auto"/>
        <w:right w:val="none" w:sz="0" w:space="0" w:color="auto"/>
      </w:divBdr>
    </w:div>
    <w:div w:id="764810227">
      <w:bodyDiv w:val="1"/>
      <w:marLeft w:val="0"/>
      <w:marRight w:val="0"/>
      <w:marTop w:val="0"/>
      <w:marBottom w:val="0"/>
      <w:divBdr>
        <w:top w:val="none" w:sz="0" w:space="0" w:color="auto"/>
        <w:left w:val="none" w:sz="0" w:space="0" w:color="auto"/>
        <w:bottom w:val="none" w:sz="0" w:space="0" w:color="auto"/>
        <w:right w:val="none" w:sz="0" w:space="0" w:color="auto"/>
      </w:divBdr>
    </w:div>
    <w:div w:id="786118785">
      <w:bodyDiv w:val="1"/>
      <w:marLeft w:val="0"/>
      <w:marRight w:val="0"/>
      <w:marTop w:val="0"/>
      <w:marBottom w:val="0"/>
      <w:divBdr>
        <w:top w:val="none" w:sz="0" w:space="0" w:color="auto"/>
        <w:left w:val="none" w:sz="0" w:space="0" w:color="auto"/>
        <w:bottom w:val="none" w:sz="0" w:space="0" w:color="auto"/>
        <w:right w:val="none" w:sz="0" w:space="0" w:color="auto"/>
      </w:divBdr>
    </w:div>
    <w:div w:id="789664221">
      <w:bodyDiv w:val="1"/>
      <w:marLeft w:val="0"/>
      <w:marRight w:val="0"/>
      <w:marTop w:val="0"/>
      <w:marBottom w:val="0"/>
      <w:divBdr>
        <w:top w:val="none" w:sz="0" w:space="0" w:color="auto"/>
        <w:left w:val="none" w:sz="0" w:space="0" w:color="auto"/>
        <w:bottom w:val="none" w:sz="0" w:space="0" w:color="auto"/>
        <w:right w:val="none" w:sz="0" w:space="0" w:color="auto"/>
      </w:divBdr>
    </w:div>
    <w:div w:id="795375490">
      <w:bodyDiv w:val="1"/>
      <w:marLeft w:val="0"/>
      <w:marRight w:val="0"/>
      <w:marTop w:val="0"/>
      <w:marBottom w:val="0"/>
      <w:divBdr>
        <w:top w:val="none" w:sz="0" w:space="0" w:color="auto"/>
        <w:left w:val="none" w:sz="0" w:space="0" w:color="auto"/>
        <w:bottom w:val="none" w:sz="0" w:space="0" w:color="auto"/>
        <w:right w:val="none" w:sz="0" w:space="0" w:color="auto"/>
      </w:divBdr>
    </w:div>
    <w:div w:id="806241022">
      <w:bodyDiv w:val="1"/>
      <w:marLeft w:val="0"/>
      <w:marRight w:val="0"/>
      <w:marTop w:val="0"/>
      <w:marBottom w:val="0"/>
      <w:divBdr>
        <w:top w:val="none" w:sz="0" w:space="0" w:color="auto"/>
        <w:left w:val="none" w:sz="0" w:space="0" w:color="auto"/>
        <w:bottom w:val="none" w:sz="0" w:space="0" w:color="auto"/>
        <w:right w:val="none" w:sz="0" w:space="0" w:color="auto"/>
      </w:divBdr>
    </w:div>
    <w:div w:id="818304984">
      <w:bodyDiv w:val="1"/>
      <w:marLeft w:val="0"/>
      <w:marRight w:val="0"/>
      <w:marTop w:val="0"/>
      <w:marBottom w:val="0"/>
      <w:divBdr>
        <w:top w:val="none" w:sz="0" w:space="0" w:color="auto"/>
        <w:left w:val="none" w:sz="0" w:space="0" w:color="auto"/>
        <w:bottom w:val="none" w:sz="0" w:space="0" w:color="auto"/>
        <w:right w:val="none" w:sz="0" w:space="0" w:color="auto"/>
      </w:divBdr>
    </w:div>
    <w:div w:id="839857225">
      <w:bodyDiv w:val="1"/>
      <w:marLeft w:val="0"/>
      <w:marRight w:val="0"/>
      <w:marTop w:val="0"/>
      <w:marBottom w:val="0"/>
      <w:divBdr>
        <w:top w:val="none" w:sz="0" w:space="0" w:color="auto"/>
        <w:left w:val="none" w:sz="0" w:space="0" w:color="auto"/>
        <w:bottom w:val="none" w:sz="0" w:space="0" w:color="auto"/>
        <w:right w:val="none" w:sz="0" w:space="0" w:color="auto"/>
      </w:divBdr>
    </w:div>
    <w:div w:id="848329786">
      <w:bodyDiv w:val="1"/>
      <w:marLeft w:val="0"/>
      <w:marRight w:val="0"/>
      <w:marTop w:val="0"/>
      <w:marBottom w:val="0"/>
      <w:divBdr>
        <w:top w:val="none" w:sz="0" w:space="0" w:color="auto"/>
        <w:left w:val="none" w:sz="0" w:space="0" w:color="auto"/>
        <w:bottom w:val="none" w:sz="0" w:space="0" w:color="auto"/>
        <w:right w:val="none" w:sz="0" w:space="0" w:color="auto"/>
      </w:divBdr>
    </w:div>
    <w:div w:id="855312165">
      <w:bodyDiv w:val="1"/>
      <w:marLeft w:val="0"/>
      <w:marRight w:val="0"/>
      <w:marTop w:val="0"/>
      <w:marBottom w:val="0"/>
      <w:divBdr>
        <w:top w:val="none" w:sz="0" w:space="0" w:color="auto"/>
        <w:left w:val="none" w:sz="0" w:space="0" w:color="auto"/>
        <w:bottom w:val="none" w:sz="0" w:space="0" w:color="auto"/>
        <w:right w:val="none" w:sz="0" w:space="0" w:color="auto"/>
      </w:divBdr>
    </w:div>
    <w:div w:id="870455864">
      <w:bodyDiv w:val="1"/>
      <w:marLeft w:val="0"/>
      <w:marRight w:val="0"/>
      <w:marTop w:val="0"/>
      <w:marBottom w:val="0"/>
      <w:divBdr>
        <w:top w:val="none" w:sz="0" w:space="0" w:color="auto"/>
        <w:left w:val="none" w:sz="0" w:space="0" w:color="auto"/>
        <w:bottom w:val="none" w:sz="0" w:space="0" w:color="auto"/>
        <w:right w:val="none" w:sz="0" w:space="0" w:color="auto"/>
      </w:divBdr>
    </w:div>
    <w:div w:id="883757334">
      <w:bodyDiv w:val="1"/>
      <w:marLeft w:val="0"/>
      <w:marRight w:val="0"/>
      <w:marTop w:val="0"/>
      <w:marBottom w:val="0"/>
      <w:divBdr>
        <w:top w:val="none" w:sz="0" w:space="0" w:color="auto"/>
        <w:left w:val="none" w:sz="0" w:space="0" w:color="auto"/>
        <w:bottom w:val="none" w:sz="0" w:space="0" w:color="auto"/>
        <w:right w:val="none" w:sz="0" w:space="0" w:color="auto"/>
      </w:divBdr>
    </w:div>
    <w:div w:id="884874334">
      <w:bodyDiv w:val="1"/>
      <w:marLeft w:val="0"/>
      <w:marRight w:val="0"/>
      <w:marTop w:val="0"/>
      <w:marBottom w:val="0"/>
      <w:divBdr>
        <w:top w:val="none" w:sz="0" w:space="0" w:color="auto"/>
        <w:left w:val="none" w:sz="0" w:space="0" w:color="auto"/>
        <w:bottom w:val="none" w:sz="0" w:space="0" w:color="auto"/>
        <w:right w:val="none" w:sz="0" w:space="0" w:color="auto"/>
      </w:divBdr>
    </w:div>
    <w:div w:id="890194259">
      <w:bodyDiv w:val="1"/>
      <w:marLeft w:val="0"/>
      <w:marRight w:val="0"/>
      <w:marTop w:val="0"/>
      <w:marBottom w:val="0"/>
      <w:divBdr>
        <w:top w:val="none" w:sz="0" w:space="0" w:color="auto"/>
        <w:left w:val="none" w:sz="0" w:space="0" w:color="auto"/>
        <w:bottom w:val="none" w:sz="0" w:space="0" w:color="auto"/>
        <w:right w:val="none" w:sz="0" w:space="0" w:color="auto"/>
      </w:divBdr>
    </w:div>
    <w:div w:id="901912530">
      <w:bodyDiv w:val="1"/>
      <w:marLeft w:val="0"/>
      <w:marRight w:val="0"/>
      <w:marTop w:val="0"/>
      <w:marBottom w:val="0"/>
      <w:divBdr>
        <w:top w:val="none" w:sz="0" w:space="0" w:color="auto"/>
        <w:left w:val="none" w:sz="0" w:space="0" w:color="auto"/>
        <w:bottom w:val="none" w:sz="0" w:space="0" w:color="auto"/>
        <w:right w:val="none" w:sz="0" w:space="0" w:color="auto"/>
      </w:divBdr>
    </w:div>
    <w:div w:id="909463513">
      <w:bodyDiv w:val="1"/>
      <w:marLeft w:val="0"/>
      <w:marRight w:val="0"/>
      <w:marTop w:val="0"/>
      <w:marBottom w:val="0"/>
      <w:divBdr>
        <w:top w:val="none" w:sz="0" w:space="0" w:color="auto"/>
        <w:left w:val="none" w:sz="0" w:space="0" w:color="auto"/>
        <w:bottom w:val="none" w:sz="0" w:space="0" w:color="auto"/>
        <w:right w:val="none" w:sz="0" w:space="0" w:color="auto"/>
      </w:divBdr>
      <w:divsChild>
        <w:div w:id="1901162832">
          <w:marLeft w:val="0"/>
          <w:marRight w:val="0"/>
          <w:marTop w:val="0"/>
          <w:marBottom w:val="300"/>
          <w:divBdr>
            <w:top w:val="none" w:sz="0" w:space="0" w:color="auto"/>
            <w:left w:val="none" w:sz="0" w:space="0" w:color="auto"/>
            <w:bottom w:val="none" w:sz="0" w:space="0" w:color="auto"/>
            <w:right w:val="none" w:sz="0" w:space="0" w:color="auto"/>
          </w:divBdr>
        </w:div>
      </w:divsChild>
    </w:div>
    <w:div w:id="925963680">
      <w:bodyDiv w:val="1"/>
      <w:marLeft w:val="0"/>
      <w:marRight w:val="0"/>
      <w:marTop w:val="0"/>
      <w:marBottom w:val="0"/>
      <w:divBdr>
        <w:top w:val="none" w:sz="0" w:space="0" w:color="auto"/>
        <w:left w:val="none" w:sz="0" w:space="0" w:color="auto"/>
        <w:bottom w:val="none" w:sz="0" w:space="0" w:color="auto"/>
        <w:right w:val="none" w:sz="0" w:space="0" w:color="auto"/>
      </w:divBdr>
      <w:divsChild>
        <w:div w:id="2067603773">
          <w:marLeft w:val="0"/>
          <w:marRight w:val="0"/>
          <w:marTop w:val="0"/>
          <w:marBottom w:val="0"/>
          <w:divBdr>
            <w:top w:val="none" w:sz="0" w:space="0" w:color="auto"/>
            <w:left w:val="none" w:sz="0" w:space="0" w:color="auto"/>
            <w:bottom w:val="none" w:sz="0" w:space="0" w:color="auto"/>
            <w:right w:val="none" w:sz="0" w:space="0" w:color="auto"/>
          </w:divBdr>
          <w:divsChild>
            <w:div w:id="2096826205">
              <w:marLeft w:val="0"/>
              <w:marRight w:val="0"/>
              <w:marTop w:val="0"/>
              <w:marBottom w:val="0"/>
              <w:divBdr>
                <w:top w:val="none" w:sz="0" w:space="0" w:color="auto"/>
                <w:left w:val="none" w:sz="0" w:space="0" w:color="auto"/>
                <w:bottom w:val="none" w:sz="0" w:space="0" w:color="auto"/>
                <w:right w:val="none" w:sz="0" w:space="0" w:color="auto"/>
              </w:divBdr>
              <w:divsChild>
                <w:div w:id="78238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10566">
      <w:bodyDiv w:val="1"/>
      <w:marLeft w:val="0"/>
      <w:marRight w:val="0"/>
      <w:marTop w:val="0"/>
      <w:marBottom w:val="0"/>
      <w:divBdr>
        <w:top w:val="none" w:sz="0" w:space="0" w:color="auto"/>
        <w:left w:val="none" w:sz="0" w:space="0" w:color="auto"/>
        <w:bottom w:val="none" w:sz="0" w:space="0" w:color="auto"/>
        <w:right w:val="none" w:sz="0" w:space="0" w:color="auto"/>
      </w:divBdr>
    </w:div>
    <w:div w:id="936132318">
      <w:bodyDiv w:val="1"/>
      <w:marLeft w:val="0"/>
      <w:marRight w:val="0"/>
      <w:marTop w:val="0"/>
      <w:marBottom w:val="0"/>
      <w:divBdr>
        <w:top w:val="none" w:sz="0" w:space="0" w:color="auto"/>
        <w:left w:val="none" w:sz="0" w:space="0" w:color="auto"/>
        <w:bottom w:val="none" w:sz="0" w:space="0" w:color="auto"/>
        <w:right w:val="none" w:sz="0" w:space="0" w:color="auto"/>
      </w:divBdr>
    </w:div>
    <w:div w:id="936595649">
      <w:bodyDiv w:val="1"/>
      <w:marLeft w:val="0"/>
      <w:marRight w:val="0"/>
      <w:marTop w:val="0"/>
      <w:marBottom w:val="0"/>
      <w:divBdr>
        <w:top w:val="none" w:sz="0" w:space="0" w:color="auto"/>
        <w:left w:val="none" w:sz="0" w:space="0" w:color="auto"/>
        <w:bottom w:val="none" w:sz="0" w:space="0" w:color="auto"/>
        <w:right w:val="none" w:sz="0" w:space="0" w:color="auto"/>
      </w:divBdr>
      <w:divsChild>
        <w:div w:id="610934651">
          <w:marLeft w:val="0"/>
          <w:marRight w:val="0"/>
          <w:marTop w:val="0"/>
          <w:marBottom w:val="300"/>
          <w:divBdr>
            <w:top w:val="none" w:sz="0" w:space="0" w:color="auto"/>
            <w:left w:val="none" w:sz="0" w:space="0" w:color="auto"/>
            <w:bottom w:val="none" w:sz="0" w:space="0" w:color="auto"/>
            <w:right w:val="none" w:sz="0" w:space="0" w:color="auto"/>
          </w:divBdr>
        </w:div>
      </w:divsChild>
    </w:div>
    <w:div w:id="949166432">
      <w:bodyDiv w:val="1"/>
      <w:marLeft w:val="0"/>
      <w:marRight w:val="0"/>
      <w:marTop w:val="0"/>
      <w:marBottom w:val="0"/>
      <w:divBdr>
        <w:top w:val="none" w:sz="0" w:space="0" w:color="auto"/>
        <w:left w:val="none" w:sz="0" w:space="0" w:color="auto"/>
        <w:bottom w:val="none" w:sz="0" w:space="0" w:color="auto"/>
        <w:right w:val="none" w:sz="0" w:space="0" w:color="auto"/>
      </w:divBdr>
    </w:div>
    <w:div w:id="961231111">
      <w:bodyDiv w:val="1"/>
      <w:marLeft w:val="0"/>
      <w:marRight w:val="0"/>
      <w:marTop w:val="0"/>
      <w:marBottom w:val="0"/>
      <w:divBdr>
        <w:top w:val="none" w:sz="0" w:space="0" w:color="auto"/>
        <w:left w:val="none" w:sz="0" w:space="0" w:color="auto"/>
        <w:bottom w:val="none" w:sz="0" w:space="0" w:color="auto"/>
        <w:right w:val="none" w:sz="0" w:space="0" w:color="auto"/>
      </w:divBdr>
    </w:div>
    <w:div w:id="973028505">
      <w:bodyDiv w:val="1"/>
      <w:marLeft w:val="0"/>
      <w:marRight w:val="0"/>
      <w:marTop w:val="0"/>
      <w:marBottom w:val="0"/>
      <w:divBdr>
        <w:top w:val="none" w:sz="0" w:space="0" w:color="auto"/>
        <w:left w:val="none" w:sz="0" w:space="0" w:color="auto"/>
        <w:bottom w:val="none" w:sz="0" w:space="0" w:color="auto"/>
        <w:right w:val="none" w:sz="0" w:space="0" w:color="auto"/>
      </w:divBdr>
    </w:div>
    <w:div w:id="979311007">
      <w:bodyDiv w:val="1"/>
      <w:marLeft w:val="0"/>
      <w:marRight w:val="0"/>
      <w:marTop w:val="0"/>
      <w:marBottom w:val="0"/>
      <w:divBdr>
        <w:top w:val="none" w:sz="0" w:space="0" w:color="auto"/>
        <w:left w:val="none" w:sz="0" w:space="0" w:color="auto"/>
        <w:bottom w:val="none" w:sz="0" w:space="0" w:color="auto"/>
        <w:right w:val="none" w:sz="0" w:space="0" w:color="auto"/>
      </w:divBdr>
    </w:div>
    <w:div w:id="992179739">
      <w:bodyDiv w:val="1"/>
      <w:marLeft w:val="0"/>
      <w:marRight w:val="0"/>
      <w:marTop w:val="0"/>
      <w:marBottom w:val="0"/>
      <w:divBdr>
        <w:top w:val="none" w:sz="0" w:space="0" w:color="auto"/>
        <w:left w:val="none" w:sz="0" w:space="0" w:color="auto"/>
        <w:bottom w:val="none" w:sz="0" w:space="0" w:color="auto"/>
        <w:right w:val="none" w:sz="0" w:space="0" w:color="auto"/>
      </w:divBdr>
    </w:div>
    <w:div w:id="1014308560">
      <w:bodyDiv w:val="1"/>
      <w:marLeft w:val="0"/>
      <w:marRight w:val="0"/>
      <w:marTop w:val="0"/>
      <w:marBottom w:val="0"/>
      <w:divBdr>
        <w:top w:val="none" w:sz="0" w:space="0" w:color="auto"/>
        <w:left w:val="none" w:sz="0" w:space="0" w:color="auto"/>
        <w:bottom w:val="none" w:sz="0" w:space="0" w:color="auto"/>
        <w:right w:val="none" w:sz="0" w:space="0" w:color="auto"/>
      </w:divBdr>
    </w:div>
    <w:div w:id="1075056339">
      <w:bodyDiv w:val="1"/>
      <w:marLeft w:val="0"/>
      <w:marRight w:val="0"/>
      <w:marTop w:val="0"/>
      <w:marBottom w:val="0"/>
      <w:divBdr>
        <w:top w:val="none" w:sz="0" w:space="0" w:color="auto"/>
        <w:left w:val="none" w:sz="0" w:space="0" w:color="auto"/>
        <w:bottom w:val="none" w:sz="0" w:space="0" w:color="auto"/>
        <w:right w:val="none" w:sz="0" w:space="0" w:color="auto"/>
      </w:divBdr>
    </w:div>
    <w:div w:id="1088964023">
      <w:bodyDiv w:val="1"/>
      <w:marLeft w:val="0"/>
      <w:marRight w:val="0"/>
      <w:marTop w:val="0"/>
      <w:marBottom w:val="0"/>
      <w:divBdr>
        <w:top w:val="none" w:sz="0" w:space="0" w:color="auto"/>
        <w:left w:val="none" w:sz="0" w:space="0" w:color="auto"/>
        <w:bottom w:val="none" w:sz="0" w:space="0" w:color="auto"/>
        <w:right w:val="none" w:sz="0" w:space="0" w:color="auto"/>
      </w:divBdr>
    </w:div>
    <w:div w:id="1103067995">
      <w:bodyDiv w:val="1"/>
      <w:marLeft w:val="0"/>
      <w:marRight w:val="0"/>
      <w:marTop w:val="0"/>
      <w:marBottom w:val="0"/>
      <w:divBdr>
        <w:top w:val="none" w:sz="0" w:space="0" w:color="auto"/>
        <w:left w:val="none" w:sz="0" w:space="0" w:color="auto"/>
        <w:bottom w:val="none" w:sz="0" w:space="0" w:color="auto"/>
        <w:right w:val="none" w:sz="0" w:space="0" w:color="auto"/>
      </w:divBdr>
    </w:div>
    <w:div w:id="1106269856">
      <w:bodyDiv w:val="1"/>
      <w:marLeft w:val="0"/>
      <w:marRight w:val="0"/>
      <w:marTop w:val="0"/>
      <w:marBottom w:val="0"/>
      <w:divBdr>
        <w:top w:val="none" w:sz="0" w:space="0" w:color="auto"/>
        <w:left w:val="none" w:sz="0" w:space="0" w:color="auto"/>
        <w:bottom w:val="none" w:sz="0" w:space="0" w:color="auto"/>
        <w:right w:val="none" w:sz="0" w:space="0" w:color="auto"/>
      </w:divBdr>
    </w:div>
    <w:div w:id="1122647461">
      <w:bodyDiv w:val="1"/>
      <w:marLeft w:val="0"/>
      <w:marRight w:val="0"/>
      <w:marTop w:val="0"/>
      <w:marBottom w:val="0"/>
      <w:divBdr>
        <w:top w:val="none" w:sz="0" w:space="0" w:color="auto"/>
        <w:left w:val="none" w:sz="0" w:space="0" w:color="auto"/>
        <w:bottom w:val="none" w:sz="0" w:space="0" w:color="auto"/>
        <w:right w:val="none" w:sz="0" w:space="0" w:color="auto"/>
      </w:divBdr>
    </w:div>
    <w:div w:id="1154183607">
      <w:bodyDiv w:val="1"/>
      <w:marLeft w:val="0"/>
      <w:marRight w:val="0"/>
      <w:marTop w:val="0"/>
      <w:marBottom w:val="0"/>
      <w:divBdr>
        <w:top w:val="none" w:sz="0" w:space="0" w:color="auto"/>
        <w:left w:val="none" w:sz="0" w:space="0" w:color="auto"/>
        <w:bottom w:val="none" w:sz="0" w:space="0" w:color="auto"/>
        <w:right w:val="none" w:sz="0" w:space="0" w:color="auto"/>
      </w:divBdr>
    </w:div>
    <w:div w:id="1157070550">
      <w:bodyDiv w:val="1"/>
      <w:marLeft w:val="0"/>
      <w:marRight w:val="0"/>
      <w:marTop w:val="0"/>
      <w:marBottom w:val="0"/>
      <w:divBdr>
        <w:top w:val="none" w:sz="0" w:space="0" w:color="auto"/>
        <w:left w:val="none" w:sz="0" w:space="0" w:color="auto"/>
        <w:bottom w:val="none" w:sz="0" w:space="0" w:color="auto"/>
        <w:right w:val="none" w:sz="0" w:space="0" w:color="auto"/>
      </w:divBdr>
    </w:div>
    <w:div w:id="1167667187">
      <w:bodyDiv w:val="1"/>
      <w:marLeft w:val="0"/>
      <w:marRight w:val="0"/>
      <w:marTop w:val="0"/>
      <w:marBottom w:val="0"/>
      <w:divBdr>
        <w:top w:val="none" w:sz="0" w:space="0" w:color="auto"/>
        <w:left w:val="none" w:sz="0" w:space="0" w:color="auto"/>
        <w:bottom w:val="none" w:sz="0" w:space="0" w:color="auto"/>
        <w:right w:val="none" w:sz="0" w:space="0" w:color="auto"/>
      </w:divBdr>
    </w:div>
    <w:div w:id="1190100422">
      <w:bodyDiv w:val="1"/>
      <w:marLeft w:val="0"/>
      <w:marRight w:val="0"/>
      <w:marTop w:val="0"/>
      <w:marBottom w:val="0"/>
      <w:divBdr>
        <w:top w:val="none" w:sz="0" w:space="0" w:color="auto"/>
        <w:left w:val="none" w:sz="0" w:space="0" w:color="auto"/>
        <w:bottom w:val="none" w:sz="0" w:space="0" w:color="auto"/>
        <w:right w:val="none" w:sz="0" w:space="0" w:color="auto"/>
      </w:divBdr>
    </w:div>
    <w:div w:id="1198740259">
      <w:bodyDiv w:val="1"/>
      <w:marLeft w:val="0"/>
      <w:marRight w:val="0"/>
      <w:marTop w:val="0"/>
      <w:marBottom w:val="0"/>
      <w:divBdr>
        <w:top w:val="none" w:sz="0" w:space="0" w:color="auto"/>
        <w:left w:val="none" w:sz="0" w:space="0" w:color="auto"/>
        <w:bottom w:val="none" w:sz="0" w:space="0" w:color="auto"/>
        <w:right w:val="none" w:sz="0" w:space="0" w:color="auto"/>
      </w:divBdr>
    </w:div>
    <w:div w:id="1213661510">
      <w:bodyDiv w:val="1"/>
      <w:marLeft w:val="0"/>
      <w:marRight w:val="0"/>
      <w:marTop w:val="0"/>
      <w:marBottom w:val="0"/>
      <w:divBdr>
        <w:top w:val="none" w:sz="0" w:space="0" w:color="auto"/>
        <w:left w:val="none" w:sz="0" w:space="0" w:color="auto"/>
        <w:bottom w:val="none" w:sz="0" w:space="0" w:color="auto"/>
        <w:right w:val="none" w:sz="0" w:space="0" w:color="auto"/>
      </w:divBdr>
    </w:div>
    <w:div w:id="1237284311">
      <w:bodyDiv w:val="1"/>
      <w:marLeft w:val="0"/>
      <w:marRight w:val="0"/>
      <w:marTop w:val="0"/>
      <w:marBottom w:val="0"/>
      <w:divBdr>
        <w:top w:val="none" w:sz="0" w:space="0" w:color="auto"/>
        <w:left w:val="none" w:sz="0" w:space="0" w:color="auto"/>
        <w:bottom w:val="none" w:sz="0" w:space="0" w:color="auto"/>
        <w:right w:val="none" w:sz="0" w:space="0" w:color="auto"/>
      </w:divBdr>
    </w:div>
    <w:div w:id="1251083186">
      <w:bodyDiv w:val="1"/>
      <w:marLeft w:val="0"/>
      <w:marRight w:val="0"/>
      <w:marTop w:val="0"/>
      <w:marBottom w:val="0"/>
      <w:divBdr>
        <w:top w:val="none" w:sz="0" w:space="0" w:color="auto"/>
        <w:left w:val="none" w:sz="0" w:space="0" w:color="auto"/>
        <w:bottom w:val="none" w:sz="0" w:space="0" w:color="auto"/>
        <w:right w:val="none" w:sz="0" w:space="0" w:color="auto"/>
      </w:divBdr>
    </w:div>
    <w:div w:id="1254512620">
      <w:bodyDiv w:val="1"/>
      <w:marLeft w:val="0"/>
      <w:marRight w:val="0"/>
      <w:marTop w:val="0"/>
      <w:marBottom w:val="0"/>
      <w:divBdr>
        <w:top w:val="none" w:sz="0" w:space="0" w:color="auto"/>
        <w:left w:val="none" w:sz="0" w:space="0" w:color="auto"/>
        <w:bottom w:val="none" w:sz="0" w:space="0" w:color="auto"/>
        <w:right w:val="none" w:sz="0" w:space="0" w:color="auto"/>
      </w:divBdr>
    </w:div>
    <w:div w:id="1263566156">
      <w:bodyDiv w:val="1"/>
      <w:marLeft w:val="0"/>
      <w:marRight w:val="0"/>
      <w:marTop w:val="0"/>
      <w:marBottom w:val="0"/>
      <w:divBdr>
        <w:top w:val="none" w:sz="0" w:space="0" w:color="auto"/>
        <w:left w:val="none" w:sz="0" w:space="0" w:color="auto"/>
        <w:bottom w:val="none" w:sz="0" w:space="0" w:color="auto"/>
        <w:right w:val="none" w:sz="0" w:space="0" w:color="auto"/>
      </w:divBdr>
      <w:divsChild>
        <w:div w:id="1661930242">
          <w:marLeft w:val="0"/>
          <w:marRight w:val="0"/>
          <w:marTop w:val="0"/>
          <w:marBottom w:val="0"/>
          <w:divBdr>
            <w:top w:val="none" w:sz="0" w:space="0" w:color="auto"/>
            <w:left w:val="none" w:sz="0" w:space="0" w:color="auto"/>
            <w:bottom w:val="none" w:sz="0" w:space="0" w:color="auto"/>
            <w:right w:val="none" w:sz="0" w:space="0" w:color="auto"/>
          </w:divBdr>
          <w:divsChild>
            <w:div w:id="1885629390">
              <w:marLeft w:val="0"/>
              <w:marRight w:val="0"/>
              <w:marTop w:val="0"/>
              <w:marBottom w:val="0"/>
              <w:divBdr>
                <w:top w:val="none" w:sz="0" w:space="0" w:color="auto"/>
                <w:left w:val="none" w:sz="0" w:space="0" w:color="auto"/>
                <w:bottom w:val="none" w:sz="0" w:space="0" w:color="auto"/>
                <w:right w:val="none" w:sz="0" w:space="0" w:color="auto"/>
              </w:divBdr>
              <w:divsChild>
                <w:div w:id="12064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069889">
      <w:bodyDiv w:val="1"/>
      <w:marLeft w:val="0"/>
      <w:marRight w:val="0"/>
      <w:marTop w:val="0"/>
      <w:marBottom w:val="0"/>
      <w:divBdr>
        <w:top w:val="none" w:sz="0" w:space="0" w:color="auto"/>
        <w:left w:val="none" w:sz="0" w:space="0" w:color="auto"/>
        <w:bottom w:val="none" w:sz="0" w:space="0" w:color="auto"/>
        <w:right w:val="none" w:sz="0" w:space="0" w:color="auto"/>
      </w:divBdr>
    </w:div>
    <w:div w:id="1275554263">
      <w:bodyDiv w:val="1"/>
      <w:marLeft w:val="0"/>
      <w:marRight w:val="0"/>
      <w:marTop w:val="0"/>
      <w:marBottom w:val="0"/>
      <w:divBdr>
        <w:top w:val="none" w:sz="0" w:space="0" w:color="auto"/>
        <w:left w:val="none" w:sz="0" w:space="0" w:color="auto"/>
        <w:bottom w:val="none" w:sz="0" w:space="0" w:color="auto"/>
        <w:right w:val="none" w:sz="0" w:space="0" w:color="auto"/>
      </w:divBdr>
    </w:div>
    <w:div w:id="1278878874">
      <w:bodyDiv w:val="1"/>
      <w:marLeft w:val="0"/>
      <w:marRight w:val="0"/>
      <w:marTop w:val="0"/>
      <w:marBottom w:val="0"/>
      <w:divBdr>
        <w:top w:val="none" w:sz="0" w:space="0" w:color="auto"/>
        <w:left w:val="none" w:sz="0" w:space="0" w:color="auto"/>
        <w:bottom w:val="none" w:sz="0" w:space="0" w:color="auto"/>
        <w:right w:val="none" w:sz="0" w:space="0" w:color="auto"/>
      </w:divBdr>
    </w:div>
    <w:div w:id="1296914903">
      <w:bodyDiv w:val="1"/>
      <w:marLeft w:val="0"/>
      <w:marRight w:val="0"/>
      <w:marTop w:val="0"/>
      <w:marBottom w:val="0"/>
      <w:divBdr>
        <w:top w:val="none" w:sz="0" w:space="0" w:color="auto"/>
        <w:left w:val="none" w:sz="0" w:space="0" w:color="auto"/>
        <w:bottom w:val="none" w:sz="0" w:space="0" w:color="auto"/>
        <w:right w:val="none" w:sz="0" w:space="0" w:color="auto"/>
      </w:divBdr>
    </w:div>
    <w:div w:id="1300300819">
      <w:bodyDiv w:val="1"/>
      <w:marLeft w:val="0"/>
      <w:marRight w:val="0"/>
      <w:marTop w:val="0"/>
      <w:marBottom w:val="0"/>
      <w:divBdr>
        <w:top w:val="none" w:sz="0" w:space="0" w:color="auto"/>
        <w:left w:val="none" w:sz="0" w:space="0" w:color="auto"/>
        <w:bottom w:val="none" w:sz="0" w:space="0" w:color="auto"/>
        <w:right w:val="none" w:sz="0" w:space="0" w:color="auto"/>
      </w:divBdr>
    </w:div>
    <w:div w:id="1304770145">
      <w:bodyDiv w:val="1"/>
      <w:marLeft w:val="0"/>
      <w:marRight w:val="0"/>
      <w:marTop w:val="0"/>
      <w:marBottom w:val="0"/>
      <w:divBdr>
        <w:top w:val="none" w:sz="0" w:space="0" w:color="auto"/>
        <w:left w:val="none" w:sz="0" w:space="0" w:color="auto"/>
        <w:bottom w:val="none" w:sz="0" w:space="0" w:color="auto"/>
        <w:right w:val="none" w:sz="0" w:space="0" w:color="auto"/>
      </w:divBdr>
      <w:divsChild>
        <w:div w:id="1818450959">
          <w:marLeft w:val="0"/>
          <w:marRight w:val="0"/>
          <w:marTop w:val="0"/>
          <w:marBottom w:val="0"/>
          <w:divBdr>
            <w:top w:val="none" w:sz="0" w:space="0" w:color="auto"/>
            <w:left w:val="none" w:sz="0" w:space="0" w:color="auto"/>
            <w:bottom w:val="none" w:sz="0" w:space="0" w:color="auto"/>
            <w:right w:val="none" w:sz="0" w:space="0" w:color="auto"/>
          </w:divBdr>
          <w:divsChild>
            <w:div w:id="832837243">
              <w:marLeft w:val="0"/>
              <w:marRight w:val="0"/>
              <w:marTop w:val="0"/>
              <w:marBottom w:val="0"/>
              <w:divBdr>
                <w:top w:val="none" w:sz="0" w:space="0" w:color="auto"/>
                <w:left w:val="none" w:sz="0" w:space="0" w:color="auto"/>
                <w:bottom w:val="none" w:sz="0" w:space="0" w:color="auto"/>
                <w:right w:val="none" w:sz="0" w:space="0" w:color="auto"/>
              </w:divBdr>
              <w:divsChild>
                <w:div w:id="173303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68258">
      <w:bodyDiv w:val="1"/>
      <w:marLeft w:val="0"/>
      <w:marRight w:val="0"/>
      <w:marTop w:val="0"/>
      <w:marBottom w:val="0"/>
      <w:divBdr>
        <w:top w:val="none" w:sz="0" w:space="0" w:color="auto"/>
        <w:left w:val="none" w:sz="0" w:space="0" w:color="auto"/>
        <w:bottom w:val="none" w:sz="0" w:space="0" w:color="auto"/>
        <w:right w:val="none" w:sz="0" w:space="0" w:color="auto"/>
      </w:divBdr>
    </w:div>
    <w:div w:id="1306160694">
      <w:bodyDiv w:val="1"/>
      <w:marLeft w:val="0"/>
      <w:marRight w:val="0"/>
      <w:marTop w:val="0"/>
      <w:marBottom w:val="0"/>
      <w:divBdr>
        <w:top w:val="none" w:sz="0" w:space="0" w:color="auto"/>
        <w:left w:val="none" w:sz="0" w:space="0" w:color="auto"/>
        <w:bottom w:val="none" w:sz="0" w:space="0" w:color="auto"/>
        <w:right w:val="none" w:sz="0" w:space="0" w:color="auto"/>
      </w:divBdr>
    </w:div>
    <w:div w:id="1311594706">
      <w:bodyDiv w:val="1"/>
      <w:marLeft w:val="0"/>
      <w:marRight w:val="0"/>
      <w:marTop w:val="0"/>
      <w:marBottom w:val="0"/>
      <w:divBdr>
        <w:top w:val="none" w:sz="0" w:space="0" w:color="auto"/>
        <w:left w:val="none" w:sz="0" w:space="0" w:color="auto"/>
        <w:bottom w:val="none" w:sz="0" w:space="0" w:color="auto"/>
        <w:right w:val="none" w:sz="0" w:space="0" w:color="auto"/>
      </w:divBdr>
    </w:div>
    <w:div w:id="1316489785">
      <w:bodyDiv w:val="1"/>
      <w:marLeft w:val="0"/>
      <w:marRight w:val="0"/>
      <w:marTop w:val="0"/>
      <w:marBottom w:val="0"/>
      <w:divBdr>
        <w:top w:val="none" w:sz="0" w:space="0" w:color="auto"/>
        <w:left w:val="none" w:sz="0" w:space="0" w:color="auto"/>
        <w:bottom w:val="none" w:sz="0" w:space="0" w:color="auto"/>
        <w:right w:val="none" w:sz="0" w:space="0" w:color="auto"/>
      </w:divBdr>
    </w:div>
    <w:div w:id="1318611747">
      <w:bodyDiv w:val="1"/>
      <w:marLeft w:val="0"/>
      <w:marRight w:val="0"/>
      <w:marTop w:val="0"/>
      <w:marBottom w:val="0"/>
      <w:divBdr>
        <w:top w:val="none" w:sz="0" w:space="0" w:color="auto"/>
        <w:left w:val="none" w:sz="0" w:space="0" w:color="auto"/>
        <w:bottom w:val="none" w:sz="0" w:space="0" w:color="auto"/>
        <w:right w:val="none" w:sz="0" w:space="0" w:color="auto"/>
      </w:divBdr>
      <w:divsChild>
        <w:div w:id="185287623">
          <w:marLeft w:val="0"/>
          <w:marRight w:val="0"/>
          <w:marTop w:val="0"/>
          <w:marBottom w:val="0"/>
          <w:divBdr>
            <w:top w:val="none" w:sz="0" w:space="0" w:color="auto"/>
            <w:left w:val="none" w:sz="0" w:space="0" w:color="auto"/>
            <w:bottom w:val="none" w:sz="0" w:space="0" w:color="auto"/>
            <w:right w:val="none" w:sz="0" w:space="0" w:color="auto"/>
          </w:divBdr>
        </w:div>
        <w:div w:id="690956775">
          <w:marLeft w:val="0"/>
          <w:marRight w:val="0"/>
          <w:marTop w:val="0"/>
          <w:marBottom w:val="0"/>
          <w:divBdr>
            <w:top w:val="none" w:sz="0" w:space="0" w:color="auto"/>
            <w:left w:val="none" w:sz="0" w:space="0" w:color="auto"/>
            <w:bottom w:val="none" w:sz="0" w:space="0" w:color="auto"/>
            <w:right w:val="none" w:sz="0" w:space="0" w:color="auto"/>
          </w:divBdr>
        </w:div>
      </w:divsChild>
    </w:div>
    <w:div w:id="1324816991">
      <w:bodyDiv w:val="1"/>
      <w:marLeft w:val="0"/>
      <w:marRight w:val="0"/>
      <w:marTop w:val="0"/>
      <w:marBottom w:val="0"/>
      <w:divBdr>
        <w:top w:val="none" w:sz="0" w:space="0" w:color="auto"/>
        <w:left w:val="none" w:sz="0" w:space="0" w:color="auto"/>
        <w:bottom w:val="none" w:sz="0" w:space="0" w:color="auto"/>
        <w:right w:val="none" w:sz="0" w:space="0" w:color="auto"/>
      </w:divBdr>
    </w:div>
    <w:div w:id="1335304236">
      <w:bodyDiv w:val="1"/>
      <w:marLeft w:val="0"/>
      <w:marRight w:val="0"/>
      <w:marTop w:val="0"/>
      <w:marBottom w:val="0"/>
      <w:divBdr>
        <w:top w:val="none" w:sz="0" w:space="0" w:color="auto"/>
        <w:left w:val="none" w:sz="0" w:space="0" w:color="auto"/>
        <w:bottom w:val="none" w:sz="0" w:space="0" w:color="auto"/>
        <w:right w:val="none" w:sz="0" w:space="0" w:color="auto"/>
      </w:divBdr>
    </w:div>
    <w:div w:id="1357002188">
      <w:bodyDiv w:val="1"/>
      <w:marLeft w:val="0"/>
      <w:marRight w:val="0"/>
      <w:marTop w:val="0"/>
      <w:marBottom w:val="0"/>
      <w:divBdr>
        <w:top w:val="none" w:sz="0" w:space="0" w:color="auto"/>
        <w:left w:val="none" w:sz="0" w:space="0" w:color="auto"/>
        <w:bottom w:val="none" w:sz="0" w:space="0" w:color="auto"/>
        <w:right w:val="none" w:sz="0" w:space="0" w:color="auto"/>
      </w:divBdr>
    </w:div>
    <w:div w:id="1361590130">
      <w:bodyDiv w:val="1"/>
      <w:marLeft w:val="0"/>
      <w:marRight w:val="0"/>
      <w:marTop w:val="0"/>
      <w:marBottom w:val="0"/>
      <w:divBdr>
        <w:top w:val="none" w:sz="0" w:space="0" w:color="auto"/>
        <w:left w:val="none" w:sz="0" w:space="0" w:color="auto"/>
        <w:bottom w:val="none" w:sz="0" w:space="0" w:color="auto"/>
        <w:right w:val="none" w:sz="0" w:space="0" w:color="auto"/>
      </w:divBdr>
      <w:divsChild>
        <w:div w:id="710805280">
          <w:marLeft w:val="0"/>
          <w:marRight w:val="0"/>
          <w:marTop w:val="0"/>
          <w:marBottom w:val="0"/>
          <w:divBdr>
            <w:top w:val="none" w:sz="0" w:space="0" w:color="auto"/>
            <w:left w:val="none" w:sz="0" w:space="0" w:color="auto"/>
            <w:bottom w:val="none" w:sz="0" w:space="0" w:color="auto"/>
            <w:right w:val="none" w:sz="0" w:space="0" w:color="auto"/>
          </w:divBdr>
          <w:divsChild>
            <w:div w:id="678578429">
              <w:marLeft w:val="0"/>
              <w:marRight w:val="0"/>
              <w:marTop w:val="0"/>
              <w:marBottom w:val="0"/>
              <w:divBdr>
                <w:top w:val="none" w:sz="0" w:space="0" w:color="auto"/>
                <w:left w:val="none" w:sz="0" w:space="0" w:color="auto"/>
                <w:bottom w:val="none" w:sz="0" w:space="0" w:color="auto"/>
                <w:right w:val="none" w:sz="0" w:space="0" w:color="auto"/>
              </w:divBdr>
              <w:divsChild>
                <w:div w:id="9377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526038">
      <w:bodyDiv w:val="1"/>
      <w:marLeft w:val="0"/>
      <w:marRight w:val="0"/>
      <w:marTop w:val="0"/>
      <w:marBottom w:val="0"/>
      <w:divBdr>
        <w:top w:val="none" w:sz="0" w:space="0" w:color="auto"/>
        <w:left w:val="none" w:sz="0" w:space="0" w:color="auto"/>
        <w:bottom w:val="none" w:sz="0" w:space="0" w:color="auto"/>
        <w:right w:val="none" w:sz="0" w:space="0" w:color="auto"/>
      </w:divBdr>
    </w:div>
    <w:div w:id="1375429104">
      <w:bodyDiv w:val="1"/>
      <w:marLeft w:val="0"/>
      <w:marRight w:val="0"/>
      <w:marTop w:val="0"/>
      <w:marBottom w:val="0"/>
      <w:divBdr>
        <w:top w:val="none" w:sz="0" w:space="0" w:color="auto"/>
        <w:left w:val="none" w:sz="0" w:space="0" w:color="auto"/>
        <w:bottom w:val="none" w:sz="0" w:space="0" w:color="auto"/>
        <w:right w:val="none" w:sz="0" w:space="0" w:color="auto"/>
      </w:divBdr>
    </w:div>
    <w:div w:id="1379235735">
      <w:bodyDiv w:val="1"/>
      <w:marLeft w:val="0"/>
      <w:marRight w:val="0"/>
      <w:marTop w:val="0"/>
      <w:marBottom w:val="0"/>
      <w:divBdr>
        <w:top w:val="none" w:sz="0" w:space="0" w:color="auto"/>
        <w:left w:val="none" w:sz="0" w:space="0" w:color="auto"/>
        <w:bottom w:val="none" w:sz="0" w:space="0" w:color="auto"/>
        <w:right w:val="none" w:sz="0" w:space="0" w:color="auto"/>
      </w:divBdr>
      <w:divsChild>
        <w:div w:id="624165840">
          <w:marLeft w:val="0"/>
          <w:marRight w:val="0"/>
          <w:marTop w:val="0"/>
          <w:marBottom w:val="0"/>
          <w:divBdr>
            <w:top w:val="none" w:sz="0" w:space="0" w:color="auto"/>
            <w:left w:val="none" w:sz="0" w:space="0" w:color="auto"/>
            <w:bottom w:val="none" w:sz="0" w:space="0" w:color="auto"/>
            <w:right w:val="none" w:sz="0" w:space="0" w:color="auto"/>
          </w:divBdr>
          <w:divsChild>
            <w:div w:id="1455634103">
              <w:marLeft w:val="0"/>
              <w:marRight w:val="0"/>
              <w:marTop w:val="0"/>
              <w:marBottom w:val="0"/>
              <w:divBdr>
                <w:top w:val="none" w:sz="0" w:space="0" w:color="auto"/>
                <w:left w:val="none" w:sz="0" w:space="0" w:color="auto"/>
                <w:bottom w:val="none" w:sz="0" w:space="0" w:color="auto"/>
                <w:right w:val="none" w:sz="0" w:space="0" w:color="auto"/>
              </w:divBdr>
              <w:divsChild>
                <w:div w:id="11445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898614">
      <w:bodyDiv w:val="1"/>
      <w:marLeft w:val="0"/>
      <w:marRight w:val="0"/>
      <w:marTop w:val="0"/>
      <w:marBottom w:val="0"/>
      <w:divBdr>
        <w:top w:val="none" w:sz="0" w:space="0" w:color="auto"/>
        <w:left w:val="none" w:sz="0" w:space="0" w:color="auto"/>
        <w:bottom w:val="none" w:sz="0" w:space="0" w:color="auto"/>
        <w:right w:val="none" w:sz="0" w:space="0" w:color="auto"/>
      </w:divBdr>
      <w:divsChild>
        <w:div w:id="181365182">
          <w:marLeft w:val="0"/>
          <w:marRight w:val="0"/>
          <w:marTop w:val="0"/>
          <w:marBottom w:val="0"/>
          <w:divBdr>
            <w:top w:val="none" w:sz="0" w:space="0" w:color="auto"/>
            <w:left w:val="none" w:sz="0" w:space="0" w:color="auto"/>
            <w:bottom w:val="none" w:sz="0" w:space="0" w:color="auto"/>
            <w:right w:val="none" w:sz="0" w:space="0" w:color="auto"/>
          </w:divBdr>
          <w:divsChild>
            <w:div w:id="1547449558">
              <w:marLeft w:val="0"/>
              <w:marRight w:val="0"/>
              <w:marTop w:val="0"/>
              <w:marBottom w:val="0"/>
              <w:divBdr>
                <w:top w:val="none" w:sz="0" w:space="0" w:color="auto"/>
                <w:left w:val="none" w:sz="0" w:space="0" w:color="auto"/>
                <w:bottom w:val="none" w:sz="0" w:space="0" w:color="auto"/>
                <w:right w:val="none" w:sz="0" w:space="0" w:color="auto"/>
              </w:divBdr>
              <w:divsChild>
                <w:div w:id="5532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905695">
      <w:bodyDiv w:val="1"/>
      <w:marLeft w:val="0"/>
      <w:marRight w:val="0"/>
      <w:marTop w:val="0"/>
      <w:marBottom w:val="0"/>
      <w:divBdr>
        <w:top w:val="none" w:sz="0" w:space="0" w:color="auto"/>
        <w:left w:val="none" w:sz="0" w:space="0" w:color="auto"/>
        <w:bottom w:val="none" w:sz="0" w:space="0" w:color="auto"/>
        <w:right w:val="none" w:sz="0" w:space="0" w:color="auto"/>
      </w:divBdr>
    </w:div>
    <w:div w:id="1422679444">
      <w:bodyDiv w:val="1"/>
      <w:marLeft w:val="0"/>
      <w:marRight w:val="0"/>
      <w:marTop w:val="0"/>
      <w:marBottom w:val="0"/>
      <w:divBdr>
        <w:top w:val="none" w:sz="0" w:space="0" w:color="auto"/>
        <w:left w:val="none" w:sz="0" w:space="0" w:color="auto"/>
        <w:bottom w:val="none" w:sz="0" w:space="0" w:color="auto"/>
        <w:right w:val="none" w:sz="0" w:space="0" w:color="auto"/>
      </w:divBdr>
    </w:div>
    <w:div w:id="1424260879">
      <w:bodyDiv w:val="1"/>
      <w:marLeft w:val="0"/>
      <w:marRight w:val="0"/>
      <w:marTop w:val="0"/>
      <w:marBottom w:val="0"/>
      <w:divBdr>
        <w:top w:val="none" w:sz="0" w:space="0" w:color="auto"/>
        <w:left w:val="none" w:sz="0" w:space="0" w:color="auto"/>
        <w:bottom w:val="none" w:sz="0" w:space="0" w:color="auto"/>
        <w:right w:val="none" w:sz="0" w:space="0" w:color="auto"/>
      </w:divBdr>
    </w:div>
    <w:div w:id="1440178761">
      <w:bodyDiv w:val="1"/>
      <w:marLeft w:val="0"/>
      <w:marRight w:val="0"/>
      <w:marTop w:val="0"/>
      <w:marBottom w:val="0"/>
      <w:divBdr>
        <w:top w:val="none" w:sz="0" w:space="0" w:color="auto"/>
        <w:left w:val="none" w:sz="0" w:space="0" w:color="auto"/>
        <w:bottom w:val="none" w:sz="0" w:space="0" w:color="auto"/>
        <w:right w:val="none" w:sz="0" w:space="0" w:color="auto"/>
      </w:divBdr>
    </w:div>
    <w:div w:id="1442604192">
      <w:bodyDiv w:val="1"/>
      <w:marLeft w:val="0"/>
      <w:marRight w:val="0"/>
      <w:marTop w:val="0"/>
      <w:marBottom w:val="0"/>
      <w:divBdr>
        <w:top w:val="none" w:sz="0" w:space="0" w:color="auto"/>
        <w:left w:val="none" w:sz="0" w:space="0" w:color="auto"/>
        <w:bottom w:val="none" w:sz="0" w:space="0" w:color="auto"/>
        <w:right w:val="none" w:sz="0" w:space="0" w:color="auto"/>
      </w:divBdr>
    </w:div>
    <w:div w:id="1449592773">
      <w:bodyDiv w:val="1"/>
      <w:marLeft w:val="0"/>
      <w:marRight w:val="0"/>
      <w:marTop w:val="0"/>
      <w:marBottom w:val="0"/>
      <w:divBdr>
        <w:top w:val="none" w:sz="0" w:space="0" w:color="auto"/>
        <w:left w:val="none" w:sz="0" w:space="0" w:color="auto"/>
        <w:bottom w:val="none" w:sz="0" w:space="0" w:color="auto"/>
        <w:right w:val="none" w:sz="0" w:space="0" w:color="auto"/>
      </w:divBdr>
    </w:div>
    <w:div w:id="1450246566">
      <w:bodyDiv w:val="1"/>
      <w:marLeft w:val="0"/>
      <w:marRight w:val="0"/>
      <w:marTop w:val="0"/>
      <w:marBottom w:val="0"/>
      <w:divBdr>
        <w:top w:val="none" w:sz="0" w:space="0" w:color="auto"/>
        <w:left w:val="none" w:sz="0" w:space="0" w:color="auto"/>
        <w:bottom w:val="none" w:sz="0" w:space="0" w:color="auto"/>
        <w:right w:val="none" w:sz="0" w:space="0" w:color="auto"/>
      </w:divBdr>
    </w:div>
    <w:div w:id="1456830193">
      <w:bodyDiv w:val="1"/>
      <w:marLeft w:val="0"/>
      <w:marRight w:val="0"/>
      <w:marTop w:val="0"/>
      <w:marBottom w:val="0"/>
      <w:divBdr>
        <w:top w:val="none" w:sz="0" w:space="0" w:color="auto"/>
        <w:left w:val="none" w:sz="0" w:space="0" w:color="auto"/>
        <w:bottom w:val="none" w:sz="0" w:space="0" w:color="auto"/>
        <w:right w:val="none" w:sz="0" w:space="0" w:color="auto"/>
      </w:divBdr>
    </w:div>
    <w:div w:id="1459641673">
      <w:bodyDiv w:val="1"/>
      <w:marLeft w:val="0"/>
      <w:marRight w:val="0"/>
      <w:marTop w:val="0"/>
      <w:marBottom w:val="0"/>
      <w:divBdr>
        <w:top w:val="none" w:sz="0" w:space="0" w:color="auto"/>
        <w:left w:val="none" w:sz="0" w:space="0" w:color="auto"/>
        <w:bottom w:val="none" w:sz="0" w:space="0" w:color="auto"/>
        <w:right w:val="none" w:sz="0" w:space="0" w:color="auto"/>
      </w:divBdr>
    </w:div>
    <w:div w:id="1481465129">
      <w:bodyDiv w:val="1"/>
      <w:marLeft w:val="0"/>
      <w:marRight w:val="0"/>
      <w:marTop w:val="0"/>
      <w:marBottom w:val="0"/>
      <w:divBdr>
        <w:top w:val="none" w:sz="0" w:space="0" w:color="auto"/>
        <w:left w:val="none" w:sz="0" w:space="0" w:color="auto"/>
        <w:bottom w:val="none" w:sz="0" w:space="0" w:color="auto"/>
        <w:right w:val="none" w:sz="0" w:space="0" w:color="auto"/>
      </w:divBdr>
    </w:div>
    <w:div w:id="1483157159">
      <w:bodyDiv w:val="1"/>
      <w:marLeft w:val="0"/>
      <w:marRight w:val="0"/>
      <w:marTop w:val="0"/>
      <w:marBottom w:val="0"/>
      <w:divBdr>
        <w:top w:val="none" w:sz="0" w:space="0" w:color="auto"/>
        <w:left w:val="none" w:sz="0" w:space="0" w:color="auto"/>
        <w:bottom w:val="none" w:sz="0" w:space="0" w:color="auto"/>
        <w:right w:val="none" w:sz="0" w:space="0" w:color="auto"/>
      </w:divBdr>
      <w:divsChild>
        <w:div w:id="325128779">
          <w:marLeft w:val="0"/>
          <w:marRight w:val="240"/>
          <w:marTop w:val="0"/>
          <w:marBottom w:val="0"/>
          <w:divBdr>
            <w:top w:val="none" w:sz="0" w:space="0" w:color="auto"/>
            <w:left w:val="none" w:sz="0" w:space="0" w:color="auto"/>
            <w:bottom w:val="none" w:sz="0" w:space="0" w:color="auto"/>
            <w:right w:val="none" w:sz="0" w:space="0" w:color="auto"/>
          </w:divBdr>
          <w:divsChild>
            <w:div w:id="1293557789">
              <w:marLeft w:val="0"/>
              <w:marRight w:val="0"/>
              <w:marTop w:val="0"/>
              <w:marBottom w:val="0"/>
              <w:divBdr>
                <w:top w:val="none" w:sz="0" w:space="0" w:color="auto"/>
                <w:left w:val="none" w:sz="0" w:space="0" w:color="auto"/>
                <w:bottom w:val="none" w:sz="0" w:space="0" w:color="auto"/>
                <w:right w:val="none" w:sz="0" w:space="0" w:color="auto"/>
              </w:divBdr>
              <w:divsChild>
                <w:div w:id="81155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17025">
          <w:marLeft w:val="0"/>
          <w:marRight w:val="0"/>
          <w:marTop w:val="750"/>
          <w:marBottom w:val="0"/>
          <w:divBdr>
            <w:top w:val="none" w:sz="0" w:space="0" w:color="auto"/>
            <w:left w:val="none" w:sz="0" w:space="0" w:color="auto"/>
            <w:bottom w:val="none" w:sz="0" w:space="0" w:color="auto"/>
            <w:right w:val="none" w:sz="0" w:space="0" w:color="auto"/>
          </w:divBdr>
          <w:divsChild>
            <w:div w:id="309678299">
              <w:marLeft w:val="0"/>
              <w:marRight w:val="0"/>
              <w:marTop w:val="0"/>
              <w:marBottom w:val="0"/>
              <w:divBdr>
                <w:top w:val="none" w:sz="0" w:space="0" w:color="auto"/>
                <w:left w:val="none" w:sz="0" w:space="0" w:color="auto"/>
                <w:bottom w:val="none" w:sz="0" w:space="0" w:color="auto"/>
                <w:right w:val="none" w:sz="0" w:space="0" w:color="auto"/>
              </w:divBdr>
              <w:divsChild>
                <w:div w:id="110245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52128">
      <w:bodyDiv w:val="1"/>
      <w:marLeft w:val="0"/>
      <w:marRight w:val="0"/>
      <w:marTop w:val="0"/>
      <w:marBottom w:val="0"/>
      <w:divBdr>
        <w:top w:val="none" w:sz="0" w:space="0" w:color="auto"/>
        <w:left w:val="none" w:sz="0" w:space="0" w:color="auto"/>
        <w:bottom w:val="none" w:sz="0" w:space="0" w:color="auto"/>
        <w:right w:val="none" w:sz="0" w:space="0" w:color="auto"/>
      </w:divBdr>
    </w:div>
    <w:div w:id="1529640734">
      <w:bodyDiv w:val="1"/>
      <w:marLeft w:val="0"/>
      <w:marRight w:val="0"/>
      <w:marTop w:val="0"/>
      <w:marBottom w:val="0"/>
      <w:divBdr>
        <w:top w:val="none" w:sz="0" w:space="0" w:color="auto"/>
        <w:left w:val="none" w:sz="0" w:space="0" w:color="auto"/>
        <w:bottom w:val="none" w:sz="0" w:space="0" w:color="auto"/>
        <w:right w:val="none" w:sz="0" w:space="0" w:color="auto"/>
      </w:divBdr>
      <w:divsChild>
        <w:div w:id="1401824211">
          <w:marLeft w:val="0"/>
          <w:marRight w:val="0"/>
          <w:marTop w:val="0"/>
          <w:marBottom w:val="0"/>
          <w:divBdr>
            <w:top w:val="none" w:sz="0" w:space="0" w:color="auto"/>
            <w:left w:val="none" w:sz="0" w:space="0" w:color="auto"/>
            <w:bottom w:val="none" w:sz="0" w:space="0" w:color="auto"/>
            <w:right w:val="none" w:sz="0" w:space="0" w:color="auto"/>
          </w:divBdr>
          <w:divsChild>
            <w:div w:id="601570140">
              <w:marLeft w:val="0"/>
              <w:marRight w:val="0"/>
              <w:marTop w:val="0"/>
              <w:marBottom w:val="0"/>
              <w:divBdr>
                <w:top w:val="none" w:sz="0" w:space="0" w:color="auto"/>
                <w:left w:val="none" w:sz="0" w:space="0" w:color="auto"/>
                <w:bottom w:val="none" w:sz="0" w:space="0" w:color="auto"/>
                <w:right w:val="none" w:sz="0" w:space="0" w:color="auto"/>
              </w:divBdr>
              <w:divsChild>
                <w:div w:id="5073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253806">
      <w:bodyDiv w:val="1"/>
      <w:marLeft w:val="0"/>
      <w:marRight w:val="0"/>
      <w:marTop w:val="0"/>
      <w:marBottom w:val="0"/>
      <w:divBdr>
        <w:top w:val="none" w:sz="0" w:space="0" w:color="auto"/>
        <w:left w:val="none" w:sz="0" w:space="0" w:color="auto"/>
        <w:bottom w:val="none" w:sz="0" w:space="0" w:color="auto"/>
        <w:right w:val="none" w:sz="0" w:space="0" w:color="auto"/>
      </w:divBdr>
    </w:div>
    <w:div w:id="1601717656">
      <w:bodyDiv w:val="1"/>
      <w:marLeft w:val="0"/>
      <w:marRight w:val="0"/>
      <w:marTop w:val="0"/>
      <w:marBottom w:val="0"/>
      <w:divBdr>
        <w:top w:val="none" w:sz="0" w:space="0" w:color="auto"/>
        <w:left w:val="none" w:sz="0" w:space="0" w:color="auto"/>
        <w:bottom w:val="none" w:sz="0" w:space="0" w:color="auto"/>
        <w:right w:val="none" w:sz="0" w:space="0" w:color="auto"/>
      </w:divBdr>
    </w:div>
    <w:div w:id="1609241905">
      <w:bodyDiv w:val="1"/>
      <w:marLeft w:val="0"/>
      <w:marRight w:val="0"/>
      <w:marTop w:val="0"/>
      <w:marBottom w:val="0"/>
      <w:divBdr>
        <w:top w:val="none" w:sz="0" w:space="0" w:color="auto"/>
        <w:left w:val="none" w:sz="0" w:space="0" w:color="auto"/>
        <w:bottom w:val="none" w:sz="0" w:space="0" w:color="auto"/>
        <w:right w:val="none" w:sz="0" w:space="0" w:color="auto"/>
      </w:divBdr>
    </w:div>
    <w:div w:id="1615014438">
      <w:bodyDiv w:val="1"/>
      <w:marLeft w:val="0"/>
      <w:marRight w:val="0"/>
      <w:marTop w:val="0"/>
      <w:marBottom w:val="0"/>
      <w:divBdr>
        <w:top w:val="none" w:sz="0" w:space="0" w:color="auto"/>
        <w:left w:val="none" w:sz="0" w:space="0" w:color="auto"/>
        <w:bottom w:val="none" w:sz="0" w:space="0" w:color="auto"/>
        <w:right w:val="none" w:sz="0" w:space="0" w:color="auto"/>
      </w:divBdr>
    </w:div>
    <w:div w:id="1621449325">
      <w:bodyDiv w:val="1"/>
      <w:marLeft w:val="0"/>
      <w:marRight w:val="0"/>
      <w:marTop w:val="0"/>
      <w:marBottom w:val="0"/>
      <w:divBdr>
        <w:top w:val="none" w:sz="0" w:space="0" w:color="auto"/>
        <w:left w:val="none" w:sz="0" w:space="0" w:color="auto"/>
        <w:bottom w:val="none" w:sz="0" w:space="0" w:color="auto"/>
        <w:right w:val="none" w:sz="0" w:space="0" w:color="auto"/>
      </w:divBdr>
    </w:div>
    <w:div w:id="1622567598">
      <w:bodyDiv w:val="1"/>
      <w:marLeft w:val="0"/>
      <w:marRight w:val="0"/>
      <w:marTop w:val="0"/>
      <w:marBottom w:val="0"/>
      <w:divBdr>
        <w:top w:val="none" w:sz="0" w:space="0" w:color="auto"/>
        <w:left w:val="none" w:sz="0" w:space="0" w:color="auto"/>
        <w:bottom w:val="none" w:sz="0" w:space="0" w:color="auto"/>
        <w:right w:val="none" w:sz="0" w:space="0" w:color="auto"/>
      </w:divBdr>
    </w:div>
    <w:div w:id="1624387173">
      <w:bodyDiv w:val="1"/>
      <w:marLeft w:val="0"/>
      <w:marRight w:val="0"/>
      <w:marTop w:val="0"/>
      <w:marBottom w:val="0"/>
      <w:divBdr>
        <w:top w:val="none" w:sz="0" w:space="0" w:color="auto"/>
        <w:left w:val="none" w:sz="0" w:space="0" w:color="auto"/>
        <w:bottom w:val="none" w:sz="0" w:space="0" w:color="auto"/>
        <w:right w:val="none" w:sz="0" w:space="0" w:color="auto"/>
      </w:divBdr>
    </w:div>
    <w:div w:id="1634362587">
      <w:bodyDiv w:val="1"/>
      <w:marLeft w:val="0"/>
      <w:marRight w:val="0"/>
      <w:marTop w:val="0"/>
      <w:marBottom w:val="0"/>
      <w:divBdr>
        <w:top w:val="none" w:sz="0" w:space="0" w:color="auto"/>
        <w:left w:val="none" w:sz="0" w:space="0" w:color="auto"/>
        <w:bottom w:val="none" w:sz="0" w:space="0" w:color="auto"/>
        <w:right w:val="none" w:sz="0" w:space="0" w:color="auto"/>
      </w:divBdr>
    </w:div>
    <w:div w:id="1692296807">
      <w:bodyDiv w:val="1"/>
      <w:marLeft w:val="0"/>
      <w:marRight w:val="0"/>
      <w:marTop w:val="0"/>
      <w:marBottom w:val="0"/>
      <w:divBdr>
        <w:top w:val="none" w:sz="0" w:space="0" w:color="auto"/>
        <w:left w:val="none" w:sz="0" w:space="0" w:color="auto"/>
        <w:bottom w:val="none" w:sz="0" w:space="0" w:color="auto"/>
        <w:right w:val="none" w:sz="0" w:space="0" w:color="auto"/>
      </w:divBdr>
    </w:div>
    <w:div w:id="1693647384">
      <w:bodyDiv w:val="1"/>
      <w:marLeft w:val="0"/>
      <w:marRight w:val="0"/>
      <w:marTop w:val="0"/>
      <w:marBottom w:val="0"/>
      <w:divBdr>
        <w:top w:val="none" w:sz="0" w:space="0" w:color="auto"/>
        <w:left w:val="none" w:sz="0" w:space="0" w:color="auto"/>
        <w:bottom w:val="none" w:sz="0" w:space="0" w:color="auto"/>
        <w:right w:val="none" w:sz="0" w:space="0" w:color="auto"/>
      </w:divBdr>
      <w:divsChild>
        <w:div w:id="1376734009">
          <w:marLeft w:val="0"/>
          <w:marRight w:val="0"/>
          <w:marTop w:val="0"/>
          <w:marBottom w:val="0"/>
          <w:divBdr>
            <w:top w:val="none" w:sz="0" w:space="0" w:color="auto"/>
            <w:left w:val="none" w:sz="0" w:space="0" w:color="auto"/>
            <w:bottom w:val="none" w:sz="0" w:space="0" w:color="auto"/>
            <w:right w:val="none" w:sz="0" w:space="0" w:color="auto"/>
          </w:divBdr>
          <w:divsChild>
            <w:div w:id="2009365001">
              <w:marLeft w:val="0"/>
              <w:marRight w:val="0"/>
              <w:marTop w:val="0"/>
              <w:marBottom w:val="0"/>
              <w:divBdr>
                <w:top w:val="none" w:sz="0" w:space="0" w:color="auto"/>
                <w:left w:val="none" w:sz="0" w:space="0" w:color="auto"/>
                <w:bottom w:val="none" w:sz="0" w:space="0" w:color="auto"/>
                <w:right w:val="none" w:sz="0" w:space="0" w:color="auto"/>
              </w:divBdr>
              <w:divsChild>
                <w:div w:id="4175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669488">
      <w:bodyDiv w:val="1"/>
      <w:marLeft w:val="0"/>
      <w:marRight w:val="0"/>
      <w:marTop w:val="0"/>
      <w:marBottom w:val="0"/>
      <w:divBdr>
        <w:top w:val="none" w:sz="0" w:space="0" w:color="auto"/>
        <w:left w:val="none" w:sz="0" w:space="0" w:color="auto"/>
        <w:bottom w:val="none" w:sz="0" w:space="0" w:color="auto"/>
        <w:right w:val="none" w:sz="0" w:space="0" w:color="auto"/>
      </w:divBdr>
    </w:div>
    <w:div w:id="1722049427">
      <w:bodyDiv w:val="1"/>
      <w:marLeft w:val="0"/>
      <w:marRight w:val="0"/>
      <w:marTop w:val="0"/>
      <w:marBottom w:val="0"/>
      <w:divBdr>
        <w:top w:val="none" w:sz="0" w:space="0" w:color="auto"/>
        <w:left w:val="none" w:sz="0" w:space="0" w:color="auto"/>
        <w:bottom w:val="none" w:sz="0" w:space="0" w:color="auto"/>
        <w:right w:val="none" w:sz="0" w:space="0" w:color="auto"/>
      </w:divBdr>
    </w:div>
    <w:div w:id="1739791725">
      <w:bodyDiv w:val="1"/>
      <w:marLeft w:val="0"/>
      <w:marRight w:val="0"/>
      <w:marTop w:val="0"/>
      <w:marBottom w:val="0"/>
      <w:divBdr>
        <w:top w:val="none" w:sz="0" w:space="0" w:color="auto"/>
        <w:left w:val="none" w:sz="0" w:space="0" w:color="auto"/>
        <w:bottom w:val="none" w:sz="0" w:space="0" w:color="auto"/>
        <w:right w:val="none" w:sz="0" w:space="0" w:color="auto"/>
      </w:divBdr>
    </w:div>
    <w:div w:id="1753694374">
      <w:bodyDiv w:val="1"/>
      <w:marLeft w:val="0"/>
      <w:marRight w:val="0"/>
      <w:marTop w:val="0"/>
      <w:marBottom w:val="0"/>
      <w:divBdr>
        <w:top w:val="none" w:sz="0" w:space="0" w:color="auto"/>
        <w:left w:val="none" w:sz="0" w:space="0" w:color="auto"/>
        <w:bottom w:val="none" w:sz="0" w:space="0" w:color="auto"/>
        <w:right w:val="none" w:sz="0" w:space="0" w:color="auto"/>
      </w:divBdr>
    </w:div>
    <w:div w:id="1756239758">
      <w:bodyDiv w:val="1"/>
      <w:marLeft w:val="0"/>
      <w:marRight w:val="0"/>
      <w:marTop w:val="0"/>
      <w:marBottom w:val="0"/>
      <w:divBdr>
        <w:top w:val="none" w:sz="0" w:space="0" w:color="auto"/>
        <w:left w:val="none" w:sz="0" w:space="0" w:color="auto"/>
        <w:bottom w:val="none" w:sz="0" w:space="0" w:color="auto"/>
        <w:right w:val="none" w:sz="0" w:space="0" w:color="auto"/>
      </w:divBdr>
    </w:div>
    <w:div w:id="1765760030">
      <w:bodyDiv w:val="1"/>
      <w:marLeft w:val="0"/>
      <w:marRight w:val="0"/>
      <w:marTop w:val="0"/>
      <w:marBottom w:val="0"/>
      <w:divBdr>
        <w:top w:val="none" w:sz="0" w:space="0" w:color="auto"/>
        <w:left w:val="none" w:sz="0" w:space="0" w:color="auto"/>
        <w:bottom w:val="none" w:sz="0" w:space="0" w:color="auto"/>
        <w:right w:val="none" w:sz="0" w:space="0" w:color="auto"/>
      </w:divBdr>
      <w:divsChild>
        <w:div w:id="2012945489">
          <w:marLeft w:val="0"/>
          <w:marRight w:val="0"/>
          <w:marTop w:val="0"/>
          <w:marBottom w:val="0"/>
          <w:divBdr>
            <w:top w:val="none" w:sz="0" w:space="0" w:color="auto"/>
            <w:left w:val="none" w:sz="0" w:space="0" w:color="auto"/>
            <w:bottom w:val="none" w:sz="0" w:space="0" w:color="auto"/>
            <w:right w:val="none" w:sz="0" w:space="0" w:color="auto"/>
          </w:divBdr>
          <w:divsChild>
            <w:div w:id="1613126819">
              <w:marLeft w:val="0"/>
              <w:marRight w:val="0"/>
              <w:marTop w:val="0"/>
              <w:marBottom w:val="0"/>
              <w:divBdr>
                <w:top w:val="none" w:sz="0" w:space="0" w:color="auto"/>
                <w:left w:val="none" w:sz="0" w:space="0" w:color="auto"/>
                <w:bottom w:val="none" w:sz="0" w:space="0" w:color="auto"/>
                <w:right w:val="none" w:sz="0" w:space="0" w:color="auto"/>
              </w:divBdr>
              <w:divsChild>
                <w:div w:id="138205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662454">
      <w:bodyDiv w:val="1"/>
      <w:marLeft w:val="0"/>
      <w:marRight w:val="0"/>
      <w:marTop w:val="0"/>
      <w:marBottom w:val="0"/>
      <w:divBdr>
        <w:top w:val="none" w:sz="0" w:space="0" w:color="auto"/>
        <w:left w:val="none" w:sz="0" w:space="0" w:color="auto"/>
        <w:bottom w:val="none" w:sz="0" w:space="0" w:color="auto"/>
        <w:right w:val="none" w:sz="0" w:space="0" w:color="auto"/>
      </w:divBdr>
    </w:div>
    <w:div w:id="1779331094">
      <w:bodyDiv w:val="1"/>
      <w:marLeft w:val="0"/>
      <w:marRight w:val="0"/>
      <w:marTop w:val="0"/>
      <w:marBottom w:val="0"/>
      <w:divBdr>
        <w:top w:val="none" w:sz="0" w:space="0" w:color="auto"/>
        <w:left w:val="none" w:sz="0" w:space="0" w:color="auto"/>
        <w:bottom w:val="none" w:sz="0" w:space="0" w:color="auto"/>
        <w:right w:val="none" w:sz="0" w:space="0" w:color="auto"/>
      </w:divBdr>
      <w:divsChild>
        <w:div w:id="2057469526">
          <w:marLeft w:val="0"/>
          <w:marRight w:val="0"/>
          <w:marTop w:val="0"/>
          <w:marBottom w:val="0"/>
          <w:divBdr>
            <w:top w:val="none" w:sz="0" w:space="0" w:color="auto"/>
            <w:left w:val="none" w:sz="0" w:space="0" w:color="auto"/>
            <w:bottom w:val="none" w:sz="0" w:space="0" w:color="auto"/>
            <w:right w:val="none" w:sz="0" w:space="0" w:color="auto"/>
          </w:divBdr>
          <w:divsChild>
            <w:div w:id="24061514">
              <w:marLeft w:val="0"/>
              <w:marRight w:val="0"/>
              <w:marTop w:val="0"/>
              <w:marBottom w:val="0"/>
              <w:divBdr>
                <w:top w:val="none" w:sz="0" w:space="0" w:color="auto"/>
                <w:left w:val="none" w:sz="0" w:space="0" w:color="auto"/>
                <w:bottom w:val="none" w:sz="0" w:space="0" w:color="auto"/>
                <w:right w:val="none" w:sz="0" w:space="0" w:color="auto"/>
              </w:divBdr>
              <w:divsChild>
                <w:div w:id="2760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2731">
      <w:bodyDiv w:val="1"/>
      <w:marLeft w:val="0"/>
      <w:marRight w:val="0"/>
      <w:marTop w:val="0"/>
      <w:marBottom w:val="0"/>
      <w:divBdr>
        <w:top w:val="none" w:sz="0" w:space="0" w:color="auto"/>
        <w:left w:val="none" w:sz="0" w:space="0" w:color="auto"/>
        <w:bottom w:val="none" w:sz="0" w:space="0" w:color="auto"/>
        <w:right w:val="none" w:sz="0" w:space="0" w:color="auto"/>
      </w:divBdr>
      <w:divsChild>
        <w:div w:id="1288008344">
          <w:marLeft w:val="0"/>
          <w:marRight w:val="0"/>
          <w:marTop w:val="0"/>
          <w:marBottom w:val="0"/>
          <w:divBdr>
            <w:top w:val="none" w:sz="0" w:space="0" w:color="auto"/>
            <w:left w:val="none" w:sz="0" w:space="0" w:color="auto"/>
            <w:bottom w:val="none" w:sz="0" w:space="0" w:color="auto"/>
            <w:right w:val="none" w:sz="0" w:space="0" w:color="auto"/>
          </w:divBdr>
          <w:divsChild>
            <w:div w:id="1176579844">
              <w:marLeft w:val="0"/>
              <w:marRight w:val="0"/>
              <w:marTop w:val="0"/>
              <w:marBottom w:val="0"/>
              <w:divBdr>
                <w:top w:val="none" w:sz="0" w:space="0" w:color="auto"/>
                <w:left w:val="none" w:sz="0" w:space="0" w:color="auto"/>
                <w:bottom w:val="none" w:sz="0" w:space="0" w:color="auto"/>
                <w:right w:val="none" w:sz="0" w:space="0" w:color="auto"/>
              </w:divBdr>
              <w:divsChild>
                <w:div w:id="35685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780956">
      <w:bodyDiv w:val="1"/>
      <w:marLeft w:val="0"/>
      <w:marRight w:val="0"/>
      <w:marTop w:val="0"/>
      <w:marBottom w:val="0"/>
      <w:divBdr>
        <w:top w:val="none" w:sz="0" w:space="0" w:color="auto"/>
        <w:left w:val="none" w:sz="0" w:space="0" w:color="auto"/>
        <w:bottom w:val="none" w:sz="0" w:space="0" w:color="auto"/>
        <w:right w:val="none" w:sz="0" w:space="0" w:color="auto"/>
      </w:divBdr>
    </w:div>
    <w:div w:id="1818304412">
      <w:bodyDiv w:val="1"/>
      <w:marLeft w:val="0"/>
      <w:marRight w:val="0"/>
      <w:marTop w:val="0"/>
      <w:marBottom w:val="0"/>
      <w:divBdr>
        <w:top w:val="none" w:sz="0" w:space="0" w:color="auto"/>
        <w:left w:val="none" w:sz="0" w:space="0" w:color="auto"/>
        <w:bottom w:val="none" w:sz="0" w:space="0" w:color="auto"/>
        <w:right w:val="none" w:sz="0" w:space="0" w:color="auto"/>
      </w:divBdr>
    </w:div>
    <w:div w:id="1825928580">
      <w:bodyDiv w:val="1"/>
      <w:marLeft w:val="0"/>
      <w:marRight w:val="0"/>
      <w:marTop w:val="0"/>
      <w:marBottom w:val="0"/>
      <w:divBdr>
        <w:top w:val="none" w:sz="0" w:space="0" w:color="auto"/>
        <w:left w:val="none" w:sz="0" w:space="0" w:color="auto"/>
        <w:bottom w:val="none" w:sz="0" w:space="0" w:color="auto"/>
        <w:right w:val="none" w:sz="0" w:space="0" w:color="auto"/>
      </w:divBdr>
    </w:div>
    <w:div w:id="1828521074">
      <w:bodyDiv w:val="1"/>
      <w:marLeft w:val="0"/>
      <w:marRight w:val="0"/>
      <w:marTop w:val="0"/>
      <w:marBottom w:val="0"/>
      <w:divBdr>
        <w:top w:val="none" w:sz="0" w:space="0" w:color="auto"/>
        <w:left w:val="none" w:sz="0" w:space="0" w:color="auto"/>
        <w:bottom w:val="none" w:sz="0" w:space="0" w:color="auto"/>
        <w:right w:val="none" w:sz="0" w:space="0" w:color="auto"/>
      </w:divBdr>
    </w:div>
    <w:div w:id="1846093342">
      <w:bodyDiv w:val="1"/>
      <w:marLeft w:val="0"/>
      <w:marRight w:val="0"/>
      <w:marTop w:val="0"/>
      <w:marBottom w:val="0"/>
      <w:divBdr>
        <w:top w:val="none" w:sz="0" w:space="0" w:color="auto"/>
        <w:left w:val="none" w:sz="0" w:space="0" w:color="auto"/>
        <w:bottom w:val="none" w:sz="0" w:space="0" w:color="auto"/>
        <w:right w:val="none" w:sz="0" w:space="0" w:color="auto"/>
      </w:divBdr>
    </w:div>
    <w:div w:id="1852834595">
      <w:bodyDiv w:val="1"/>
      <w:marLeft w:val="0"/>
      <w:marRight w:val="0"/>
      <w:marTop w:val="0"/>
      <w:marBottom w:val="0"/>
      <w:divBdr>
        <w:top w:val="none" w:sz="0" w:space="0" w:color="auto"/>
        <w:left w:val="none" w:sz="0" w:space="0" w:color="auto"/>
        <w:bottom w:val="none" w:sz="0" w:space="0" w:color="auto"/>
        <w:right w:val="none" w:sz="0" w:space="0" w:color="auto"/>
      </w:divBdr>
    </w:div>
    <w:div w:id="1856967188">
      <w:bodyDiv w:val="1"/>
      <w:marLeft w:val="0"/>
      <w:marRight w:val="0"/>
      <w:marTop w:val="0"/>
      <w:marBottom w:val="0"/>
      <w:divBdr>
        <w:top w:val="none" w:sz="0" w:space="0" w:color="auto"/>
        <w:left w:val="none" w:sz="0" w:space="0" w:color="auto"/>
        <w:bottom w:val="none" w:sz="0" w:space="0" w:color="auto"/>
        <w:right w:val="none" w:sz="0" w:space="0" w:color="auto"/>
      </w:divBdr>
    </w:div>
    <w:div w:id="1862279390">
      <w:bodyDiv w:val="1"/>
      <w:marLeft w:val="0"/>
      <w:marRight w:val="0"/>
      <w:marTop w:val="0"/>
      <w:marBottom w:val="0"/>
      <w:divBdr>
        <w:top w:val="none" w:sz="0" w:space="0" w:color="auto"/>
        <w:left w:val="none" w:sz="0" w:space="0" w:color="auto"/>
        <w:bottom w:val="none" w:sz="0" w:space="0" w:color="auto"/>
        <w:right w:val="none" w:sz="0" w:space="0" w:color="auto"/>
      </w:divBdr>
    </w:div>
    <w:div w:id="1863279989">
      <w:bodyDiv w:val="1"/>
      <w:marLeft w:val="0"/>
      <w:marRight w:val="0"/>
      <w:marTop w:val="0"/>
      <w:marBottom w:val="0"/>
      <w:divBdr>
        <w:top w:val="none" w:sz="0" w:space="0" w:color="auto"/>
        <w:left w:val="none" w:sz="0" w:space="0" w:color="auto"/>
        <w:bottom w:val="none" w:sz="0" w:space="0" w:color="auto"/>
        <w:right w:val="none" w:sz="0" w:space="0" w:color="auto"/>
      </w:divBdr>
    </w:div>
    <w:div w:id="1869828068">
      <w:bodyDiv w:val="1"/>
      <w:marLeft w:val="0"/>
      <w:marRight w:val="0"/>
      <w:marTop w:val="0"/>
      <w:marBottom w:val="0"/>
      <w:divBdr>
        <w:top w:val="none" w:sz="0" w:space="0" w:color="auto"/>
        <w:left w:val="none" w:sz="0" w:space="0" w:color="auto"/>
        <w:bottom w:val="none" w:sz="0" w:space="0" w:color="auto"/>
        <w:right w:val="none" w:sz="0" w:space="0" w:color="auto"/>
      </w:divBdr>
    </w:div>
    <w:div w:id="1881548847">
      <w:bodyDiv w:val="1"/>
      <w:marLeft w:val="0"/>
      <w:marRight w:val="0"/>
      <w:marTop w:val="0"/>
      <w:marBottom w:val="0"/>
      <w:divBdr>
        <w:top w:val="none" w:sz="0" w:space="0" w:color="auto"/>
        <w:left w:val="none" w:sz="0" w:space="0" w:color="auto"/>
        <w:bottom w:val="none" w:sz="0" w:space="0" w:color="auto"/>
        <w:right w:val="none" w:sz="0" w:space="0" w:color="auto"/>
      </w:divBdr>
    </w:div>
    <w:div w:id="1903710487">
      <w:bodyDiv w:val="1"/>
      <w:marLeft w:val="0"/>
      <w:marRight w:val="0"/>
      <w:marTop w:val="0"/>
      <w:marBottom w:val="0"/>
      <w:divBdr>
        <w:top w:val="none" w:sz="0" w:space="0" w:color="auto"/>
        <w:left w:val="none" w:sz="0" w:space="0" w:color="auto"/>
        <w:bottom w:val="none" w:sz="0" w:space="0" w:color="auto"/>
        <w:right w:val="none" w:sz="0" w:space="0" w:color="auto"/>
      </w:divBdr>
    </w:div>
    <w:div w:id="1904755576">
      <w:bodyDiv w:val="1"/>
      <w:marLeft w:val="0"/>
      <w:marRight w:val="0"/>
      <w:marTop w:val="0"/>
      <w:marBottom w:val="0"/>
      <w:divBdr>
        <w:top w:val="none" w:sz="0" w:space="0" w:color="auto"/>
        <w:left w:val="none" w:sz="0" w:space="0" w:color="auto"/>
        <w:bottom w:val="none" w:sz="0" w:space="0" w:color="auto"/>
        <w:right w:val="none" w:sz="0" w:space="0" w:color="auto"/>
      </w:divBdr>
    </w:div>
    <w:div w:id="1944730387">
      <w:bodyDiv w:val="1"/>
      <w:marLeft w:val="0"/>
      <w:marRight w:val="0"/>
      <w:marTop w:val="0"/>
      <w:marBottom w:val="0"/>
      <w:divBdr>
        <w:top w:val="none" w:sz="0" w:space="0" w:color="auto"/>
        <w:left w:val="none" w:sz="0" w:space="0" w:color="auto"/>
        <w:bottom w:val="none" w:sz="0" w:space="0" w:color="auto"/>
        <w:right w:val="none" w:sz="0" w:space="0" w:color="auto"/>
      </w:divBdr>
    </w:div>
    <w:div w:id="1955213829">
      <w:bodyDiv w:val="1"/>
      <w:marLeft w:val="0"/>
      <w:marRight w:val="0"/>
      <w:marTop w:val="0"/>
      <w:marBottom w:val="0"/>
      <w:divBdr>
        <w:top w:val="none" w:sz="0" w:space="0" w:color="auto"/>
        <w:left w:val="none" w:sz="0" w:space="0" w:color="auto"/>
        <w:bottom w:val="none" w:sz="0" w:space="0" w:color="auto"/>
        <w:right w:val="none" w:sz="0" w:space="0" w:color="auto"/>
      </w:divBdr>
    </w:div>
    <w:div w:id="1956474900">
      <w:bodyDiv w:val="1"/>
      <w:marLeft w:val="0"/>
      <w:marRight w:val="0"/>
      <w:marTop w:val="0"/>
      <w:marBottom w:val="0"/>
      <w:divBdr>
        <w:top w:val="none" w:sz="0" w:space="0" w:color="auto"/>
        <w:left w:val="none" w:sz="0" w:space="0" w:color="auto"/>
        <w:bottom w:val="none" w:sz="0" w:space="0" w:color="auto"/>
        <w:right w:val="none" w:sz="0" w:space="0" w:color="auto"/>
      </w:divBdr>
    </w:div>
    <w:div w:id="1963464644">
      <w:bodyDiv w:val="1"/>
      <w:marLeft w:val="0"/>
      <w:marRight w:val="0"/>
      <w:marTop w:val="0"/>
      <w:marBottom w:val="0"/>
      <w:divBdr>
        <w:top w:val="none" w:sz="0" w:space="0" w:color="auto"/>
        <w:left w:val="none" w:sz="0" w:space="0" w:color="auto"/>
        <w:bottom w:val="none" w:sz="0" w:space="0" w:color="auto"/>
        <w:right w:val="none" w:sz="0" w:space="0" w:color="auto"/>
      </w:divBdr>
    </w:div>
    <w:div w:id="1983578113">
      <w:bodyDiv w:val="1"/>
      <w:marLeft w:val="0"/>
      <w:marRight w:val="0"/>
      <w:marTop w:val="0"/>
      <w:marBottom w:val="0"/>
      <w:divBdr>
        <w:top w:val="none" w:sz="0" w:space="0" w:color="auto"/>
        <w:left w:val="none" w:sz="0" w:space="0" w:color="auto"/>
        <w:bottom w:val="none" w:sz="0" w:space="0" w:color="auto"/>
        <w:right w:val="none" w:sz="0" w:space="0" w:color="auto"/>
      </w:divBdr>
    </w:div>
    <w:div w:id="1988432764">
      <w:bodyDiv w:val="1"/>
      <w:marLeft w:val="0"/>
      <w:marRight w:val="0"/>
      <w:marTop w:val="0"/>
      <w:marBottom w:val="0"/>
      <w:divBdr>
        <w:top w:val="none" w:sz="0" w:space="0" w:color="auto"/>
        <w:left w:val="none" w:sz="0" w:space="0" w:color="auto"/>
        <w:bottom w:val="none" w:sz="0" w:space="0" w:color="auto"/>
        <w:right w:val="none" w:sz="0" w:space="0" w:color="auto"/>
      </w:divBdr>
    </w:div>
    <w:div w:id="1989552556">
      <w:bodyDiv w:val="1"/>
      <w:marLeft w:val="0"/>
      <w:marRight w:val="0"/>
      <w:marTop w:val="0"/>
      <w:marBottom w:val="0"/>
      <w:divBdr>
        <w:top w:val="none" w:sz="0" w:space="0" w:color="auto"/>
        <w:left w:val="none" w:sz="0" w:space="0" w:color="auto"/>
        <w:bottom w:val="none" w:sz="0" w:space="0" w:color="auto"/>
        <w:right w:val="none" w:sz="0" w:space="0" w:color="auto"/>
      </w:divBdr>
      <w:divsChild>
        <w:div w:id="1892879246">
          <w:marLeft w:val="0"/>
          <w:marRight w:val="240"/>
          <w:marTop w:val="0"/>
          <w:marBottom w:val="0"/>
          <w:divBdr>
            <w:top w:val="none" w:sz="0" w:space="0" w:color="auto"/>
            <w:left w:val="none" w:sz="0" w:space="0" w:color="auto"/>
            <w:bottom w:val="none" w:sz="0" w:space="0" w:color="auto"/>
            <w:right w:val="none" w:sz="0" w:space="0" w:color="auto"/>
          </w:divBdr>
          <w:divsChild>
            <w:div w:id="774978073">
              <w:marLeft w:val="0"/>
              <w:marRight w:val="0"/>
              <w:marTop w:val="0"/>
              <w:marBottom w:val="0"/>
              <w:divBdr>
                <w:top w:val="none" w:sz="0" w:space="0" w:color="auto"/>
                <w:left w:val="none" w:sz="0" w:space="0" w:color="auto"/>
                <w:bottom w:val="none" w:sz="0" w:space="0" w:color="auto"/>
                <w:right w:val="none" w:sz="0" w:space="0" w:color="auto"/>
              </w:divBdr>
              <w:divsChild>
                <w:div w:id="63094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11508">
          <w:marLeft w:val="0"/>
          <w:marRight w:val="0"/>
          <w:marTop w:val="750"/>
          <w:marBottom w:val="0"/>
          <w:divBdr>
            <w:top w:val="none" w:sz="0" w:space="0" w:color="auto"/>
            <w:left w:val="none" w:sz="0" w:space="0" w:color="auto"/>
            <w:bottom w:val="none" w:sz="0" w:space="0" w:color="auto"/>
            <w:right w:val="none" w:sz="0" w:space="0" w:color="auto"/>
          </w:divBdr>
          <w:divsChild>
            <w:div w:id="228880198">
              <w:marLeft w:val="0"/>
              <w:marRight w:val="0"/>
              <w:marTop w:val="0"/>
              <w:marBottom w:val="0"/>
              <w:divBdr>
                <w:top w:val="none" w:sz="0" w:space="0" w:color="auto"/>
                <w:left w:val="none" w:sz="0" w:space="0" w:color="auto"/>
                <w:bottom w:val="none" w:sz="0" w:space="0" w:color="auto"/>
                <w:right w:val="none" w:sz="0" w:space="0" w:color="auto"/>
              </w:divBdr>
              <w:divsChild>
                <w:div w:id="134486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828478">
      <w:bodyDiv w:val="1"/>
      <w:marLeft w:val="0"/>
      <w:marRight w:val="0"/>
      <w:marTop w:val="0"/>
      <w:marBottom w:val="0"/>
      <w:divBdr>
        <w:top w:val="none" w:sz="0" w:space="0" w:color="auto"/>
        <w:left w:val="none" w:sz="0" w:space="0" w:color="auto"/>
        <w:bottom w:val="none" w:sz="0" w:space="0" w:color="auto"/>
        <w:right w:val="none" w:sz="0" w:space="0" w:color="auto"/>
      </w:divBdr>
    </w:div>
    <w:div w:id="2007662524">
      <w:bodyDiv w:val="1"/>
      <w:marLeft w:val="0"/>
      <w:marRight w:val="0"/>
      <w:marTop w:val="0"/>
      <w:marBottom w:val="0"/>
      <w:divBdr>
        <w:top w:val="none" w:sz="0" w:space="0" w:color="auto"/>
        <w:left w:val="none" w:sz="0" w:space="0" w:color="auto"/>
        <w:bottom w:val="none" w:sz="0" w:space="0" w:color="auto"/>
        <w:right w:val="none" w:sz="0" w:space="0" w:color="auto"/>
      </w:divBdr>
      <w:divsChild>
        <w:div w:id="1289894239">
          <w:marLeft w:val="-225"/>
          <w:marRight w:val="-225"/>
          <w:marTop w:val="0"/>
          <w:marBottom w:val="0"/>
          <w:divBdr>
            <w:top w:val="none" w:sz="0" w:space="0" w:color="auto"/>
            <w:left w:val="none" w:sz="0" w:space="0" w:color="auto"/>
            <w:bottom w:val="none" w:sz="0" w:space="0" w:color="auto"/>
            <w:right w:val="none" w:sz="0" w:space="0" w:color="auto"/>
          </w:divBdr>
          <w:divsChild>
            <w:div w:id="965353303">
              <w:marLeft w:val="0"/>
              <w:marRight w:val="0"/>
              <w:marTop w:val="0"/>
              <w:marBottom w:val="0"/>
              <w:divBdr>
                <w:top w:val="none" w:sz="0" w:space="0" w:color="auto"/>
                <w:left w:val="none" w:sz="0" w:space="0" w:color="auto"/>
                <w:bottom w:val="none" w:sz="0" w:space="0" w:color="auto"/>
                <w:right w:val="none" w:sz="0" w:space="0" w:color="auto"/>
              </w:divBdr>
              <w:divsChild>
                <w:div w:id="84421623">
                  <w:marLeft w:val="0"/>
                  <w:marRight w:val="0"/>
                  <w:marTop w:val="0"/>
                  <w:marBottom w:val="300"/>
                  <w:divBdr>
                    <w:top w:val="single" w:sz="6" w:space="31" w:color="F7BD43"/>
                    <w:left w:val="none" w:sz="0" w:space="0" w:color="auto"/>
                    <w:bottom w:val="single" w:sz="6" w:space="31" w:color="F7BD43"/>
                    <w:right w:val="none" w:sz="0" w:space="0" w:color="auto"/>
                  </w:divBdr>
                  <w:divsChild>
                    <w:div w:id="196897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092325">
      <w:bodyDiv w:val="1"/>
      <w:marLeft w:val="0"/>
      <w:marRight w:val="0"/>
      <w:marTop w:val="0"/>
      <w:marBottom w:val="0"/>
      <w:divBdr>
        <w:top w:val="none" w:sz="0" w:space="0" w:color="auto"/>
        <w:left w:val="none" w:sz="0" w:space="0" w:color="auto"/>
        <w:bottom w:val="none" w:sz="0" w:space="0" w:color="auto"/>
        <w:right w:val="none" w:sz="0" w:space="0" w:color="auto"/>
      </w:divBdr>
    </w:div>
    <w:div w:id="2023510789">
      <w:bodyDiv w:val="1"/>
      <w:marLeft w:val="0"/>
      <w:marRight w:val="0"/>
      <w:marTop w:val="0"/>
      <w:marBottom w:val="0"/>
      <w:divBdr>
        <w:top w:val="none" w:sz="0" w:space="0" w:color="auto"/>
        <w:left w:val="none" w:sz="0" w:space="0" w:color="auto"/>
        <w:bottom w:val="none" w:sz="0" w:space="0" w:color="auto"/>
        <w:right w:val="none" w:sz="0" w:space="0" w:color="auto"/>
      </w:divBdr>
    </w:div>
    <w:div w:id="2025160552">
      <w:bodyDiv w:val="1"/>
      <w:marLeft w:val="0"/>
      <w:marRight w:val="0"/>
      <w:marTop w:val="0"/>
      <w:marBottom w:val="0"/>
      <w:divBdr>
        <w:top w:val="none" w:sz="0" w:space="0" w:color="auto"/>
        <w:left w:val="none" w:sz="0" w:space="0" w:color="auto"/>
        <w:bottom w:val="none" w:sz="0" w:space="0" w:color="auto"/>
        <w:right w:val="none" w:sz="0" w:space="0" w:color="auto"/>
      </w:divBdr>
      <w:divsChild>
        <w:div w:id="1645819811">
          <w:marLeft w:val="0"/>
          <w:marRight w:val="0"/>
          <w:marTop w:val="0"/>
          <w:marBottom w:val="0"/>
          <w:divBdr>
            <w:top w:val="none" w:sz="0" w:space="0" w:color="auto"/>
            <w:left w:val="none" w:sz="0" w:space="0" w:color="auto"/>
            <w:bottom w:val="none" w:sz="0" w:space="0" w:color="auto"/>
            <w:right w:val="none" w:sz="0" w:space="0" w:color="auto"/>
          </w:divBdr>
          <w:divsChild>
            <w:div w:id="1519152085">
              <w:marLeft w:val="0"/>
              <w:marRight w:val="0"/>
              <w:marTop w:val="0"/>
              <w:marBottom w:val="0"/>
              <w:divBdr>
                <w:top w:val="none" w:sz="0" w:space="0" w:color="auto"/>
                <w:left w:val="none" w:sz="0" w:space="0" w:color="auto"/>
                <w:bottom w:val="none" w:sz="0" w:space="0" w:color="auto"/>
                <w:right w:val="none" w:sz="0" w:space="0" w:color="auto"/>
              </w:divBdr>
              <w:divsChild>
                <w:div w:id="105408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06424">
      <w:bodyDiv w:val="1"/>
      <w:marLeft w:val="0"/>
      <w:marRight w:val="0"/>
      <w:marTop w:val="0"/>
      <w:marBottom w:val="0"/>
      <w:divBdr>
        <w:top w:val="none" w:sz="0" w:space="0" w:color="auto"/>
        <w:left w:val="none" w:sz="0" w:space="0" w:color="auto"/>
        <w:bottom w:val="none" w:sz="0" w:space="0" w:color="auto"/>
        <w:right w:val="none" w:sz="0" w:space="0" w:color="auto"/>
      </w:divBdr>
    </w:div>
    <w:div w:id="2038501432">
      <w:bodyDiv w:val="1"/>
      <w:marLeft w:val="0"/>
      <w:marRight w:val="0"/>
      <w:marTop w:val="0"/>
      <w:marBottom w:val="0"/>
      <w:divBdr>
        <w:top w:val="none" w:sz="0" w:space="0" w:color="auto"/>
        <w:left w:val="none" w:sz="0" w:space="0" w:color="auto"/>
        <w:bottom w:val="none" w:sz="0" w:space="0" w:color="auto"/>
        <w:right w:val="none" w:sz="0" w:space="0" w:color="auto"/>
      </w:divBdr>
    </w:div>
    <w:div w:id="2049915261">
      <w:bodyDiv w:val="1"/>
      <w:marLeft w:val="0"/>
      <w:marRight w:val="0"/>
      <w:marTop w:val="0"/>
      <w:marBottom w:val="0"/>
      <w:divBdr>
        <w:top w:val="none" w:sz="0" w:space="0" w:color="auto"/>
        <w:left w:val="none" w:sz="0" w:space="0" w:color="auto"/>
        <w:bottom w:val="none" w:sz="0" w:space="0" w:color="auto"/>
        <w:right w:val="none" w:sz="0" w:space="0" w:color="auto"/>
      </w:divBdr>
    </w:div>
    <w:div w:id="2090348874">
      <w:bodyDiv w:val="1"/>
      <w:marLeft w:val="0"/>
      <w:marRight w:val="0"/>
      <w:marTop w:val="0"/>
      <w:marBottom w:val="0"/>
      <w:divBdr>
        <w:top w:val="none" w:sz="0" w:space="0" w:color="auto"/>
        <w:left w:val="none" w:sz="0" w:space="0" w:color="auto"/>
        <w:bottom w:val="none" w:sz="0" w:space="0" w:color="auto"/>
        <w:right w:val="none" w:sz="0" w:space="0" w:color="auto"/>
      </w:divBdr>
    </w:div>
    <w:div w:id="2099517280">
      <w:bodyDiv w:val="1"/>
      <w:marLeft w:val="0"/>
      <w:marRight w:val="0"/>
      <w:marTop w:val="0"/>
      <w:marBottom w:val="0"/>
      <w:divBdr>
        <w:top w:val="none" w:sz="0" w:space="0" w:color="auto"/>
        <w:left w:val="none" w:sz="0" w:space="0" w:color="auto"/>
        <w:bottom w:val="none" w:sz="0" w:space="0" w:color="auto"/>
        <w:right w:val="none" w:sz="0" w:space="0" w:color="auto"/>
      </w:divBdr>
    </w:div>
    <w:div w:id="2115437821">
      <w:bodyDiv w:val="1"/>
      <w:marLeft w:val="0"/>
      <w:marRight w:val="0"/>
      <w:marTop w:val="0"/>
      <w:marBottom w:val="0"/>
      <w:divBdr>
        <w:top w:val="none" w:sz="0" w:space="0" w:color="auto"/>
        <w:left w:val="none" w:sz="0" w:space="0" w:color="auto"/>
        <w:bottom w:val="none" w:sz="0" w:space="0" w:color="auto"/>
        <w:right w:val="none" w:sz="0" w:space="0" w:color="auto"/>
      </w:divBdr>
    </w:div>
    <w:div w:id="2123181255">
      <w:bodyDiv w:val="1"/>
      <w:marLeft w:val="0"/>
      <w:marRight w:val="0"/>
      <w:marTop w:val="0"/>
      <w:marBottom w:val="0"/>
      <w:divBdr>
        <w:top w:val="none" w:sz="0" w:space="0" w:color="auto"/>
        <w:left w:val="none" w:sz="0" w:space="0" w:color="auto"/>
        <w:bottom w:val="none" w:sz="0" w:space="0" w:color="auto"/>
        <w:right w:val="none" w:sz="0" w:space="0" w:color="auto"/>
      </w:divBdr>
    </w:div>
    <w:div w:id="2132284788">
      <w:bodyDiv w:val="1"/>
      <w:marLeft w:val="0"/>
      <w:marRight w:val="0"/>
      <w:marTop w:val="0"/>
      <w:marBottom w:val="0"/>
      <w:divBdr>
        <w:top w:val="none" w:sz="0" w:space="0" w:color="auto"/>
        <w:left w:val="none" w:sz="0" w:space="0" w:color="auto"/>
        <w:bottom w:val="none" w:sz="0" w:space="0" w:color="auto"/>
        <w:right w:val="none" w:sz="0" w:space="0" w:color="auto"/>
      </w:divBdr>
    </w:div>
    <w:div w:id="2140605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7.jpeg"/><Relationship Id="rId21" Type="http://schemas.openxmlformats.org/officeDocument/2006/relationships/image" Target="media/image10.jpeg"/><Relationship Id="rId34" Type="http://schemas.openxmlformats.org/officeDocument/2006/relationships/image" Target="media/image22.jpeg"/><Relationship Id="rId42" Type="http://schemas.openxmlformats.org/officeDocument/2006/relationships/image" Target="media/image29.jpeg"/><Relationship Id="rId47" Type="http://schemas.openxmlformats.org/officeDocument/2006/relationships/image" Target="media/image34.png"/><Relationship Id="rId50" Type="http://schemas.openxmlformats.org/officeDocument/2006/relationships/hyperlink" Target="mailto:record@orchardhill.org.uk"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7.jpeg"/><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cid:mf_F4B6518B-FB84-4FEC-84D2-7154FB172D41/L0/001" TargetMode="External"/><Relationship Id="rId45" Type="http://schemas.openxmlformats.org/officeDocument/2006/relationships/image" Target="media/image32.jpeg"/><Relationship Id="rId53" Type="http://schemas.openxmlformats.org/officeDocument/2006/relationships/hyperlink" Target="mailto:secretary@orchardlea.org.uk" TargetMode="Externa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19.jpeg"/><Relationship Id="rId44" Type="http://schemas.openxmlformats.org/officeDocument/2006/relationships/image" Target="media/image31.jpeg"/><Relationship Id="rId52"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0.jpeg"/><Relationship Id="rId48" Type="http://schemas.openxmlformats.org/officeDocument/2006/relationships/hyperlink" Target="mailto:ianjcartlidge@gmail.com" TargetMode="External"/><Relationship Id="rId8" Type="http://schemas.openxmlformats.org/officeDocument/2006/relationships/image" Target="media/image1.jpeg"/><Relationship Id="rId51" Type="http://schemas.openxmlformats.org/officeDocument/2006/relationships/hyperlink" Target="mailto:secretary@orchardlea.org.uk"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3.jpeg"/><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cid:7ED97543-CE70-4FDC-A7B6-7C34D6FA2FF4" TargetMode="External"/><Relationship Id="rId36" Type="http://schemas.openxmlformats.org/officeDocument/2006/relationships/image" Target="media/image24.jpeg"/><Relationship Id="rId49" Type="http://schemas.openxmlformats.org/officeDocument/2006/relationships/hyperlink" Target="mailto:record@orchardhil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14AE9-551C-40C1-ADD2-618CEB18F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28</Pages>
  <Words>3188</Words>
  <Characters>18176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21322</CharactersWithSpaces>
  <SharedDoc>false</SharedDoc>
  <HLinks>
    <vt:vector size="12" baseType="variant">
      <vt:variant>
        <vt:i4>7667749</vt:i4>
      </vt:variant>
      <vt:variant>
        <vt:i4>3</vt:i4>
      </vt:variant>
      <vt:variant>
        <vt:i4>0</vt:i4>
      </vt:variant>
      <vt:variant>
        <vt:i4>5</vt:i4>
      </vt:variant>
      <vt:variant>
        <vt:lpwstr>http://www.orchardhill.org.uk/</vt:lpwstr>
      </vt:variant>
      <vt:variant>
        <vt:lpwstr/>
      </vt:variant>
      <vt:variant>
        <vt:i4>5570671</vt:i4>
      </vt:variant>
      <vt:variant>
        <vt:i4>0</vt:i4>
      </vt:variant>
      <vt:variant>
        <vt:i4>0</vt:i4>
      </vt:variant>
      <vt:variant>
        <vt:i4>5</vt:i4>
      </vt:variant>
      <vt:variant>
        <vt:lpwstr>mailto:Record-Team@Orchardhill.org.uk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Hemsley</dc:creator>
  <cp:keywords/>
  <dc:description/>
  <cp:lastModifiedBy>Mark Rooney</cp:lastModifiedBy>
  <cp:revision>35</cp:revision>
  <cp:lastPrinted>2026-02-23T15:02:00Z</cp:lastPrinted>
  <dcterms:created xsi:type="dcterms:W3CDTF">2026-03-03T10:32:00Z</dcterms:created>
  <dcterms:modified xsi:type="dcterms:W3CDTF">2026-06-05T08:43:00Z</dcterms:modified>
</cp:coreProperties>
</file>